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468D2" w14:textId="407A3ECA" w:rsidR="005B7D82" w:rsidRPr="00886C2B" w:rsidRDefault="005B7D82">
      <w:pPr>
        <w:rPr>
          <w:rFonts w:ascii="Calibri" w:eastAsia="Times New Roman" w:hAnsi="Calibri" w:cs="Times New Roman"/>
          <w:b/>
          <w:bCs/>
          <w:sz w:val="24"/>
          <w:szCs w:val="20"/>
          <w:lang w:eastAsia="de-DE"/>
        </w:rPr>
      </w:pPr>
      <w:r w:rsidRPr="00886C2B">
        <w:rPr>
          <w:rFonts w:ascii="Calibri" w:eastAsia="Times New Roman" w:hAnsi="Calibri" w:cs="Times New Roman"/>
          <w:b/>
          <w:bCs/>
          <w:sz w:val="24"/>
          <w:szCs w:val="20"/>
          <w:lang w:eastAsia="de-DE"/>
        </w:rPr>
        <w:t>Lückentext zur Berechnung im Tabellenkalkulationsprogramm - Musterlösung</w:t>
      </w:r>
    </w:p>
    <w:p w14:paraId="602C13A0" w14:textId="77777777" w:rsidR="0025493E" w:rsidRPr="00886C2B" w:rsidRDefault="0025493E" w:rsidP="005B7D82">
      <w:pPr>
        <w:pStyle w:val="StandardWeb"/>
        <w:rPr>
          <w:rFonts w:ascii="Calibri" w:hAnsi="Calibri"/>
          <w:szCs w:val="20"/>
        </w:rPr>
      </w:pPr>
    </w:p>
    <w:p w14:paraId="051B3A06" w14:textId="743C503D" w:rsidR="0025493E" w:rsidRPr="00886C2B" w:rsidRDefault="005B7D82" w:rsidP="005B7D82">
      <w:pPr>
        <w:pStyle w:val="StandardWeb"/>
        <w:rPr>
          <w:rFonts w:ascii="Calibri" w:hAnsi="Calibri"/>
          <w:szCs w:val="20"/>
        </w:rPr>
      </w:pPr>
      <w:r w:rsidRPr="00886C2B">
        <w:rPr>
          <w:rFonts w:ascii="Calibri" w:hAnsi="Calibri"/>
          <w:szCs w:val="20"/>
        </w:rPr>
        <w:t>Die optimale Bestellmenge kann mit einem *Tabellenkalkulationsprogramm* anschaulich berechnet und dargestellt werden.</w:t>
      </w:r>
    </w:p>
    <w:p w14:paraId="69C15F2D" w14:textId="7C2F55FD" w:rsidR="005B7D82" w:rsidRPr="00886C2B" w:rsidRDefault="005B7D82" w:rsidP="005B7D82">
      <w:pPr>
        <w:pStyle w:val="StandardWeb"/>
        <w:rPr>
          <w:rFonts w:ascii="Calibri" w:hAnsi="Calibri"/>
          <w:szCs w:val="20"/>
        </w:rPr>
      </w:pPr>
      <w:r w:rsidRPr="00886C2B">
        <w:rPr>
          <w:rFonts w:ascii="Calibri" w:hAnsi="Calibri"/>
          <w:szCs w:val="20"/>
        </w:rPr>
        <w:t>Oberhalb der eigentlichen Berechnung werden der *Einstandspreis* in Euro, der Jahresbedarf *in Stück*, die Bestellkosten *in Euro* und der *Lagerhaltungssatz* in Prozent eingetragen.</w:t>
      </w:r>
    </w:p>
    <w:p w14:paraId="3F02D0A8" w14:textId="77777777" w:rsidR="005B7D82" w:rsidRPr="00886C2B" w:rsidRDefault="005B7D82" w:rsidP="005B7D82">
      <w:pPr>
        <w:pStyle w:val="StandardWeb"/>
        <w:rPr>
          <w:rFonts w:ascii="Calibri" w:hAnsi="Calibri"/>
          <w:szCs w:val="20"/>
        </w:rPr>
      </w:pPr>
    </w:p>
    <w:p w14:paraId="3A6D3856" w14:textId="77777777" w:rsidR="005B7D82" w:rsidRPr="00886C2B" w:rsidRDefault="005B7D82" w:rsidP="005B7D82">
      <w:pPr>
        <w:pStyle w:val="StandardWeb"/>
        <w:rPr>
          <w:rFonts w:ascii="Calibri" w:hAnsi="Calibri"/>
          <w:szCs w:val="20"/>
        </w:rPr>
      </w:pPr>
      <w:r w:rsidRPr="00886C2B">
        <w:rPr>
          <w:rFonts w:ascii="Calibri" w:hAnsi="Calibri"/>
          <w:szCs w:val="20"/>
        </w:rPr>
        <w:t>Spalte 1: Anzahl der Bestellungen</w:t>
      </w:r>
    </w:p>
    <w:p w14:paraId="0B16FFCE" w14:textId="77777777" w:rsidR="005B7D82" w:rsidRPr="00886C2B" w:rsidRDefault="005B7D82" w:rsidP="005B7D82">
      <w:pPr>
        <w:pStyle w:val="StandardWeb"/>
        <w:rPr>
          <w:rFonts w:ascii="Calibri" w:hAnsi="Calibri"/>
          <w:szCs w:val="20"/>
        </w:rPr>
      </w:pPr>
      <w:r w:rsidRPr="00886C2B">
        <w:rPr>
          <w:rFonts w:ascii="Calibri" w:hAnsi="Calibri"/>
          <w:szCs w:val="20"/>
        </w:rPr>
        <w:t>In der ersten Spalte wird eingetragen, wie oft pro Jahr *bestellt* werden könnte bzw. mit welchen Bestellhäufigkeiten gerechnet werden soll. Diese Werte sind normalerweise *vorgegeben*.</w:t>
      </w:r>
    </w:p>
    <w:p w14:paraId="0C603D08" w14:textId="77777777" w:rsidR="005B7D82" w:rsidRPr="00886C2B" w:rsidRDefault="005B7D82" w:rsidP="005B7D82">
      <w:pPr>
        <w:pStyle w:val="StandardWeb"/>
        <w:rPr>
          <w:rFonts w:ascii="Calibri" w:hAnsi="Calibri"/>
          <w:szCs w:val="20"/>
        </w:rPr>
      </w:pPr>
      <w:r w:rsidRPr="00886C2B">
        <w:rPr>
          <w:rFonts w:ascii="Calibri" w:hAnsi="Calibri"/>
          <w:szCs w:val="20"/>
        </w:rPr>
        <w:t>Spalte 2: Bestellmenge</w:t>
      </w:r>
    </w:p>
    <w:p w14:paraId="42590B0C" w14:textId="79FA682C" w:rsidR="005B7D82" w:rsidRPr="00886C2B" w:rsidRDefault="005B7D82" w:rsidP="005B7D82">
      <w:pPr>
        <w:pStyle w:val="StandardWeb"/>
        <w:rPr>
          <w:rFonts w:ascii="Calibri" w:hAnsi="Calibri"/>
          <w:szCs w:val="20"/>
        </w:rPr>
      </w:pPr>
      <w:r w:rsidRPr="00886C2B">
        <w:rPr>
          <w:rFonts w:ascii="Calibri" w:hAnsi="Calibri"/>
          <w:szCs w:val="20"/>
        </w:rPr>
        <w:t>Anschließend wird in der zweiten Spalte die Bestellmenge *berechnet*. Diese ergibt sich, indem der *Jahresbedarf* durch die Anzahl der Bestellungen (Spalte 1) *geteilt* wird. Achtung: Beim Zellbezug auf den Jahresbedarf muss *absolut adressiert* werden, damit die Formel *kopiert* werden kann.</w:t>
      </w:r>
    </w:p>
    <w:p w14:paraId="6D09AC04" w14:textId="77777777" w:rsidR="005B7D82" w:rsidRPr="00886C2B" w:rsidRDefault="005B7D82" w:rsidP="005B7D82">
      <w:pPr>
        <w:pStyle w:val="StandardWeb"/>
        <w:rPr>
          <w:rFonts w:ascii="Calibri" w:hAnsi="Calibri"/>
          <w:szCs w:val="20"/>
        </w:rPr>
      </w:pPr>
      <w:r w:rsidRPr="00886C2B">
        <w:rPr>
          <w:rFonts w:ascii="Calibri" w:hAnsi="Calibri"/>
          <w:szCs w:val="20"/>
        </w:rPr>
        <w:t>Spalte 3: durchschnittlicher Lagerbestand in Stück</w:t>
      </w:r>
    </w:p>
    <w:p w14:paraId="2718FB6F" w14:textId="77777777" w:rsidR="005B7D82" w:rsidRPr="00886C2B" w:rsidRDefault="005B7D82" w:rsidP="005B7D82">
      <w:pPr>
        <w:pStyle w:val="StandardWeb"/>
        <w:rPr>
          <w:rFonts w:ascii="Calibri" w:hAnsi="Calibri"/>
          <w:szCs w:val="20"/>
        </w:rPr>
      </w:pPr>
      <w:r w:rsidRPr="00886C2B">
        <w:rPr>
          <w:rFonts w:ascii="Calibri" w:hAnsi="Calibri"/>
          <w:szCs w:val="20"/>
        </w:rPr>
        <w:t>In der dritten Spalte wird die berechnete *Bestellmenge* (Spalte 2) *durch zwei* geteilt. Wenn ein *Sicherheitsbestand* angegeben ist, wird dieser noch *addiert*.</w:t>
      </w:r>
    </w:p>
    <w:p w14:paraId="04728D0C" w14:textId="77777777" w:rsidR="005B7D82" w:rsidRPr="00886C2B" w:rsidRDefault="005B7D82" w:rsidP="005B7D82">
      <w:pPr>
        <w:pStyle w:val="StandardWeb"/>
        <w:rPr>
          <w:rFonts w:ascii="Calibri" w:hAnsi="Calibri"/>
          <w:szCs w:val="20"/>
        </w:rPr>
      </w:pPr>
      <w:r w:rsidRPr="00886C2B">
        <w:rPr>
          <w:rFonts w:ascii="Calibri" w:hAnsi="Calibri"/>
          <w:szCs w:val="20"/>
        </w:rPr>
        <w:t>Spalte 4: Lagerwert in Euro</w:t>
      </w:r>
    </w:p>
    <w:p w14:paraId="3999AFEB" w14:textId="77777777" w:rsidR="005B7D82" w:rsidRPr="00886C2B" w:rsidRDefault="005B7D82" w:rsidP="005B7D82">
      <w:pPr>
        <w:pStyle w:val="StandardWeb"/>
        <w:rPr>
          <w:rFonts w:ascii="Calibri" w:hAnsi="Calibri"/>
          <w:szCs w:val="20"/>
        </w:rPr>
      </w:pPr>
      <w:r w:rsidRPr="00886C2B">
        <w:rPr>
          <w:rFonts w:ascii="Calibri" w:hAnsi="Calibri"/>
          <w:szCs w:val="20"/>
        </w:rPr>
        <w:t>Der durchschnittliche Lagerbestand in Stück (Spalte 3) wird nun mit dem *Einstandspreis* in Euro *multipliziert*. So erhält man in der vierten Spalte den Wert des *durchschnittlichen* Lagerbestandes in Euro. Achtung: Beim *Zellbezug* auf den Einstandspreis muss *absolut adressiert* werden, damit die Formel kopiert werden kann.</w:t>
      </w:r>
    </w:p>
    <w:p w14:paraId="57FEAACD" w14:textId="77777777" w:rsidR="005B7D82" w:rsidRPr="00886C2B" w:rsidRDefault="005B7D82" w:rsidP="005B7D82">
      <w:pPr>
        <w:pStyle w:val="StandardWeb"/>
        <w:rPr>
          <w:rFonts w:ascii="Calibri" w:hAnsi="Calibri"/>
          <w:szCs w:val="20"/>
        </w:rPr>
      </w:pPr>
      <w:r w:rsidRPr="00886C2B">
        <w:rPr>
          <w:rFonts w:ascii="Calibri" w:hAnsi="Calibri"/>
          <w:szCs w:val="20"/>
        </w:rPr>
        <w:t>Spalte 5: Lagerhaltungskosten in Euro</w:t>
      </w:r>
    </w:p>
    <w:p w14:paraId="012E3281" w14:textId="167B66B5" w:rsidR="005B7D82" w:rsidRPr="00886C2B" w:rsidRDefault="005B7D82" w:rsidP="005B7D82">
      <w:pPr>
        <w:pStyle w:val="StandardWeb"/>
        <w:rPr>
          <w:rFonts w:ascii="Calibri" w:hAnsi="Calibri"/>
          <w:szCs w:val="20"/>
        </w:rPr>
      </w:pPr>
      <w:r w:rsidRPr="00886C2B">
        <w:rPr>
          <w:rFonts w:ascii="Calibri" w:hAnsi="Calibri"/>
          <w:szCs w:val="20"/>
        </w:rPr>
        <w:t>In der fünften Spalte wird der Lagerwert in Euro mit dem *Lagerhaltungssatz* in Prozent *multipliziert*. Wenn der Lagerhaltungssatz im Eingabebereich als *Zahl formatiert* ist, muss noch durch *100* geteilt werden. Ist er bereits als *Prozentwert formatiert*, muss dies nicht erfolgen.</w:t>
      </w:r>
    </w:p>
    <w:p w14:paraId="64542141" w14:textId="77777777" w:rsidR="005B7D82" w:rsidRPr="00886C2B" w:rsidRDefault="005B7D82" w:rsidP="005B7D82">
      <w:pPr>
        <w:pStyle w:val="StandardWeb"/>
        <w:rPr>
          <w:rFonts w:ascii="Calibri" w:hAnsi="Calibri"/>
          <w:szCs w:val="20"/>
        </w:rPr>
      </w:pPr>
      <w:r w:rsidRPr="00886C2B">
        <w:rPr>
          <w:rFonts w:ascii="Calibri" w:hAnsi="Calibri"/>
          <w:szCs w:val="20"/>
        </w:rPr>
        <w:t>Spalte 6: Bestellkosten in Euro</w:t>
      </w:r>
    </w:p>
    <w:p w14:paraId="369B8D48" w14:textId="171FF803" w:rsidR="005B7D82" w:rsidRPr="00886C2B" w:rsidRDefault="005B7D82" w:rsidP="005B7D82">
      <w:pPr>
        <w:pStyle w:val="StandardWeb"/>
        <w:rPr>
          <w:rFonts w:ascii="Calibri" w:hAnsi="Calibri"/>
          <w:szCs w:val="20"/>
        </w:rPr>
      </w:pPr>
      <w:r w:rsidRPr="00886C2B">
        <w:rPr>
          <w:rFonts w:ascii="Calibri" w:hAnsi="Calibri"/>
          <w:szCs w:val="20"/>
        </w:rPr>
        <w:t>Um die Bestellkosten zu berechnen, wird in der sechsten Spalte die Anzahl der *Bestellungen* (Spalte 1) mit den *Bestellkosten* in Euro (Eingabebereich) *multipliziert*. Achtung: Beim *Zellbezug* auf die Bestellkosten muss *absolut* adressiert werden.</w:t>
      </w:r>
    </w:p>
    <w:p w14:paraId="0887E1DF" w14:textId="15F9BAD1" w:rsidR="005B7D82" w:rsidRPr="00886C2B" w:rsidRDefault="005B7D82" w:rsidP="005B7D82">
      <w:pPr>
        <w:pStyle w:val="StandardWeb"/>
        <w:rPr>
          <w:rFonts w:ascii="Calibri" w:hAnsi="Calibri"/>
          <w:szCs w:val="20"/>
        </w:rPr>
      </w:pPr>
      <w:r w:rsidRPr="00886C2B">
        <w:rPr>
          <w:rFonts w:ascii="Calibri" w:hAnsi="Calibri"/>
          <w:szCs w:val="20"/>
        </w:rPr>
        <w:t>Spalte 7: Gesamtkosten</w:t>
      </w:r>
    </w:p>
    <w:p w14:paraId="5FF0CBE7" w14:textId="77777777" w:rsidR="005B7D82" w:rsidRPr="00886C2B" w:rsidRDefault="005B7D82" w:rsidP="005B7D82">
      <w:pPr>
        <w:pStyle w:val="StandardWeb"/>
        <w:rPr>
          <w:rFonts w:ascii="Calibri" w:hAnsi="Calibri"/>
          <w:szCs w:val="20"/>
        </w:rPr>
      </w:pPr>
      <w:r w:rsidRPr="00886C2B">
        <w:rPr>
          <w:rFonts w:ascii="Calibri" w:hAnsi="Calibri"/>
          <w:szCs w:val="20"/>
        </w:rPr>
        <w:lastRenderedPageBreak/>
        <w:t>Nun werden in der letzten Spalte die Gesamtkosten *berechnet*, indem die *Lagerhaltungskosten* (Spalte 5) zu den *Bestellkosten* (Spalte 6) *addiert* werden.</w:t>
      </w:r>
    </w:p>
    <w:p w14:paraId="33CB36FC" w14:textId="77777777" w:rsidR="005B7D82" w:rsidRPr="00886C2B" w:rsidRDefault="005B7D82" w:rsidP="005B7D82">
      <w:pPr>
        <w:pStyle w:val="StandardWeb"/>
        <w:rPr>
          <w:rFonts w:ascii="Calibri" w:hAnsi="Calibri"/>
          <w:szCs w:val="20"/>
        </w:rPr>
      </w:pPr>
      <w:r w:rsidRPr="00886C2B">
        <w:rPr>
          <w:rFonts w:ascii="Calibri" w:hAnsi="Calibri"/>
          <w:szCs w:val="20"/>
        </w:rPr>
        <w:t>Aus der letzten Spalte wird *abgelesen*, in welcher Zeile die Kosten am *geringsten* sind. Man kann dies auch über die Formel *=MIN(Zahl1, Zahl2,…)* berechnen. Die dazugehörige *optimale Bestellmenge* wird anschließend in der *zweiten Spalte* abgelesen.</w:t>
      </w:r>
    </w:p>
    <w:p w14:paraId="776102DD" w14:textId="77777777" w:rsidR="005B7D82" w:rsidRPr="00886C2B" w:rsidRDefault="005B7D82" w:rsidP="005B7D82">
      <w:pPr>
        <w:pStyle w:val="StandardWeb"/>
        <w:rPr>
          <w:rFonts w:ascii="Calibri" w:hAnsi="Calibri"/>
          <w:szCs w:val="20"/>
        </w:rPr>
      </w:pPr>
    </w:p>
    <w:p w14:paraId="5FB7CDFF" w14:textId="77777777" w:rsidR="005B7D82" w:rsidRPr="00886C2B" w:rsidRDefault="005B7D82" w:rsidP="005B7D82">
      <w:pPr>
        <w:pStyle w:val="StandardWeb"/>
        <w:rPr>
          <w:rFonts w:ascii="Calibri" w:hAnsi="Calibri"/>
          <w:szCs w:val="20"/>
        </w:rPr>
      </w:pPr>
      <w:r w:rsidRPr="00886C2B">
        <w:rPr>
          <w:rFonts w:ascii="Calibri" w:hAnsi="Calibri"/>
          <w:szCs w:val="20"/>
        </w:rPr>
        <w:t>Die *Bezeichnung* der Spalten, aber auch die Anzahl *der Spalten*, sind von Aufgabe zu Aufgabe unterschiedlich. Z. B.</w:t>
      </w:r>
    </w:p>
    <w:p w14:paraId="29669744" w14:textId="77777777" w:rsidR="005B7D82" w:rsidRPr="00886C2B" w:rsidRDefault="005B7D82" w:rsidP="005B7D82">
      <w:pPr>
        <w:pStyle w:val="StandardWeb"/>
        <w:rPr>
          <w:rFonts w:ascii="Calibri" w:hAnsi="Calibri"/>
          <w:szCs w:val="20"/>
        </w:rPr>
      </w:pPr>
      <w:r w:rsidRPr="00886C2B">
        <w:rPr>
          <w:rFonts w:ascii="Calibri" w:hAnsi="Calibri"/>
          <w:szCs w:val="20"/>
        </w:rPr>
        <w:t>- wird manchmal auf den durchschnittlichen Lagerbestand komplett *verzichtet* und direkt der Lagerwert in Euro *berechnet*.</w:t>
      </w:r>
    </w:p>
    <w:p w14:paraId="26FCE04B" w14:textId="48DF2C0C" w:rsidR="005B7D82" w:rsidRPr="00886C2B" w:rsidRDefault="005B7D82" w:rsidP="005B7D82">
      <w:pPr>
        <w:pStyle w:val="StandardWeb"/>
        <w:rPr>
          <w:rFonts w:ascii="Calibri" w:hAnsi="Calibri"/>
          <w:szCs w:val="20"/>
        </w:rPr>
      </w:pPr>
      <w:r w:rsidRPr="00886C2B">
        <w:rPr>
          <w:rFonts w:ascii="Calibri" w:hAnsi="Calibri"/>
          <w:szCs w:val="20"/>
        </w:rPr>
        <w:t>- wird der Lagerwert *in Euro* teilweise auch als *durchschnittlicher* Lagerbestand in Euro bezeichnet.</w:t>
      </w:r>
    </w:p>
    <w:p w14:paraId="6DE4DEA3" w14:textId="0402F766" w:rsidR="005B7D82" w:rsidRPr="00886C2B" w:rsidRDefault="005B7D82" w:rsidP="005B7D82">
      <w:pPr>
        <w:pStyle w:val="StandardWeb"/>
        <w:rPr>
          <w:rFonts w:ascii="Calibri" w:hAnsi="Calibri"/>
          <w:szCs w:val="20"/>
        </w:rPr>
      </w:pPr>
      <w:r w:rsidRPr="00886C2B">
        <w:rPr>
          <w:rFonts w:ascii="Calibri" w:hAnsi="Calibri"/>
          <w:szCs w:val="20"/>
        </w:rPr>
        <w:t>Die *Verläufe* der Lagerhaltungskosten, der Bestellkosten und der Gesamtkosten können anschauliche mit einem *Liniendiagramm* dargestellt werden. Man erkennt dabei, dass die Gesamtkosten genau beim *Schnittpunkt* zwischen *Lagerhaltungskosten* und Bestellkosten *minimal* sind. Dort kann dann auf der *x-Achse* die optimale Bestellmenge *abgelesen* werden.</w:t>
      </w:r>
    </w:p>
    <w:sectPr w:rsidR="005B7D82" w:rsidRPr="00886C2B" w:rsidSect="002549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93C64" w14:textId="77777777" w:rsidR="00D81FCB" w:rsidRDefault="00D81FCB" w:rsidP="003310C6">
      <w:pPr>
        <w:spacing w:after="0" w:line="240" w:lineRule="auto"/>
      </w:pPr>
      <w:r>
        <w:separator/>
      </w:r>
    </w:p>
  </w:endnote>
  <w:endnote w:type="continuationSeparator" w:id="0">
    <w:p w14:paraId="345FE762" w14:textId="77777777" w:rsidR="00D81FCB" w:rsidRDefault="00D81FCB" w:rsidP="0033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0ECEA" w14:textId="77777777" w:rsidR="003310C6" w:rsidRDefault="003310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E88EA" w14:textId="184D8E54" w:rsidR="003310C6" w:rsidRDefault="003310C6" w:rsidP="003310C6">
    <w:pPr>
      <w:pStyle w:val="Fuzei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A03E9A" wp14:editId="04804092">
          <wp:simplePos x="0" y="0"/>
          <wp:positionH relativeFrom="column">
            <wp:posOffset>0</wp:posOffset>
          </wp:positionH>
          <wp:positionV relativeFrom="paragraph">
            <wp:posOffset>30480</wp:posOffset>
          </wp:positionV>
          <wp:extent cx="1447800" cy="467995"/>
          <wp:effectExtent l="0" t="0" r="0" b="8255"/>
          <wp:wrapTight wrapText="bothSides">
            <wp:wrapPolygon edited="0">
              <wp:start x="0" y="0"/>
              <wp:lineTo x="0" y="21102"/>
              <wp:lineTo x="21316" y="21102"/>
              <wp:lineTo x="2131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Theme="minorHAnsi" w:hAnsiTheme="minorHAnsi"/>
        <w:sz w:val="18"/>
      </w:rPr>
      <w:t>www.wirtschaftskompetenz-bw.de</w:t>
    </w:r>
  </w:p>
  <w:p w14:paraId="40574017" w14:textId="77777777" w:rsidR="003310C6" w:rsidRDefault="003310C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7E946" w14:textId="77777777" w:rsidR="003310C6" w:rsidRDefault="003310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FB158" w14:textId="77777777" w:rsidR="00D81FCB" w:rsidRDefault="00D81FCB" w:rsidP="003310C6">
      <w:pPr>
        <w:spacing w:after="0" w:line="240" w:lineRule="auto"/>
      </w:pPr>
      <w:r>
        <w:separator/>
      </w:r>
    </w:p>
  </w:footnote>
  <w:footnote w:type="continuationSeparator" w:id="0">
    <w:p w14:paraId="10CE31F5" w14:textId="77777777" w:rsidR="00D81FCB" w:rsidRDefault="00D81FCB" w:rsidP="00331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84FC0" w14:textId="77777777" w:rsidR="003310C6" w:rsidRDefault="003310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494A3" w14:textId="77777777" w:rsidR="003310C6" w:rsidRDefault="003310C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7C11B" w14:textId="77777777" w:rsidR="003310C6" w:rsidRDefault="003310C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82"/>
    <w:rsid w:val="000A40CE"/>
    <w:rsid w:val="0025493E"/>
    <w:rsid w:val="003310C6"/>
    <w:rsid w:val="005B7D82"/>
    <w:rsid w:val="00626E35"/>
    <w:rsid w:val="00886C2B"/>
    <w:rsid w:val="00D81FCB"/>
    <w:rsid w:val="00EA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7FE5D"/>
  <w15:chartTrackingRefBased/>
  <w15:docId w15:val="{9FC1026D-548A-4835-8184-07E57C1F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B7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31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10C6"/>
  </w:style>
  <w:style w:type="paragraph" w:styleId="Fuzeile">
    <w:name w:val="footer"/>
    <w:basedOn w:val="Standard"/>
    <w:link w:val="FuzeileZchn"/>
    <w:uiPriority w:val="99"/>
    <w:unhideWhenUsed/>
    <w:rsid w:val="00331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1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98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2789</Characters>
  <DocSecurity>0</DocSecurity>
  <Lines>23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2020-12-14T20:14:00Z</dcterms:created>
  <dcterms:modified xsi:type="dcterms:W3CDTF">2020-12-17T15:30:00Z</dcterms:modified>
</cp:coreProperties>
</file>