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0"/>
        <w:gridCol w:w="2468"/>
        <w:gridCol w:w="10492"/>
        <w:gridCol w:w="848"/>
      </w:tblGrid>
      <w:tr w:rsidR="00367140" w:rsidRPr="004D3218" w14:paraId="241146C0" w14:textId="6177BE66" w:rsidTr="00F74F52">
        <w:tc>
          <w:tcPr>
            <w:tcW w:w="1296" w:type="pct"/>
            <w:gridSpan w:val="2"/>
            <w:tcBorders>
              <w:right w:val="nil"/>
            </w:tcBorders>
            <w:shd w:val="clear" w:color="auto" w:fill="D9D9D9" w:themeFill="background1" w:themeFillShade="D9"/>
            <w:vAlign w:val="center"/>
          </w:tcPr>
          <w:p w14:paraId="241146BF" w14:textId="77777777" w:rsidR="00367140" w:rsidRPr="006002FE" w:rsidRDefault="00367140" w:rsidP="000970ED">
            <w:pPr>
              <w:pStyle w:val="TTitel"/>
              <w:rPr>
                <w:sz w:val="28"/>
                <w:szCs w:val="28"/>
              </w:rPr>
            </w:pPr>
            <w:r w:rsidRPr="006002FE">
              <w:rPr>
                <w:sz w:val="28"/>
                <w:szCs w:val="28"/>
              </w:rPr>
              <w:t>Zielanalyse</w:t>
            </w:r>
          </w:p>
        </w:tc>
        <w:tc>
          <w:tcPr>
            <w:tcW w:w="3704" w:type="pct"/>
            <w:gridSpan w:val="2"/>
            <w:tcBorders>
              <w:left w:val="nil"/>
            </w:tcBorders>
            <w:shd w:val="clear" w:color="auto" w:fill="D9D9D9" w:themeFill="background1" w:themeFillShade="D9"/>
            <w:vAlign w:val="center"/>
          </w:tcPr>
          <w:p w14:paraId="49D03661" w14:textId="57847C7E" w:rsidR="00367140" w:rsidRPr="00367140" w:rsidRDefault="00F74F52" w:rsidP="00367140">
            <w:pPr>
              <w:pStyle w:val="TTitel"/>
              <w:jc w:val="right"/>
              <w:rPr>
                <w:sz w:val="16"/>
                <w:szCs w:val="16"/>
              </w:rPr>
            </w:pPr>
            <w:r>
              <w:rPr>
                <w:sz w:val="16"/>
                <w:szCs w:val="16"/>
              </w:rPr>
              <w:t>Stand: 2021</w:t>
            </w:r>
          </w:p>
        </w:tc>
      </w:tr>
      <w:tr w:rsidR="00A7489E" w:rsidRPr="004D3218" w14:paraId="241146C4" w14:textId="77777777" w:rsidTr="004F0704">
        <w:tc>
          <w:tcPr>
            <w:tcW w:w="490" w:type="pct"/>
            <w:shd w:val="clear" w:color="auto" w:fill="D9D9D9"/>
            <w:vAlign w:val="center"/>
          </w:tcPr>
          <w:p w14:paraId="241146C1" w14:textId="5E5787D9" w:rsidR="00A7489E" w:rsidRPr="004D3218" w:rsidRDefault="00A7489E" w:rsidP="000C46BB">
            <w:pPr>
              <w:pStyle w:val="TZielnanalyseKopf"/>
            </w:pPr>
            <w:r w:rsidRPr="004D3218">
              <w:rPr>
                <w:i/>
                <w:iCs/>
                <w:u w:val="single"/>
              </w:rPr>
              <w:br w:type="page"/>
            </w:r>
            <w:r w:rsidRPr="004D3218">
              <w:t>Kurz</w:t>
            </w:r>
          </w:p>
        </w:tc>
        <w:tc>
          <w:tcPr>
            <w:tcW w:w="4233" w:type="pct"/>
            <w:gridSpan w:val="2"/>
            <w:shd w:val="clear" w:color="auto" w:fill="D9D9D9"/>
            <w:vAlign w:val="center"/>
          </w:tcPr>
          <w:p w14:paraId="241146C2" w14:textId="77777777" w:rsidR="00A7489E" w:rsidRPr="004D3218" w:rsidRDefault="004C0301" w:rsidP="000970ED">
            <w:pPr>
              <w:pStyle w:val="TZielnanalyseKopf"/>
            </w:pPr>
            <w:r>
              <w:t>Ausbildungsb</w:t>
            </w:r>
            <w:r w:rsidR="00A7489E" w:rsidRPr="004D3218">
              <w:t>eruf</w:t>
            </w:r>
          </w:p>
        </w:tc>
        <w:tc>
          <w:tcPr>
            <w:tcW w:w="277" w:type="pct"/>
            <w:shd w:val="clear" w:color="auto" w:fill="D9D9D9"/>
            <w:vAlign w:val="center"/>
          </w:tcPr>
          <w:p w14:paraId="241146C3" w14:textId="77777777" w:rsidR="00A7489E" w:rsidRPr="004D3218" w:rsidRDefault="00A7489E" w:rsidP="000970ED">
            <w:pPr>
              <w:pStyle w:val="TZielnanalyseKopf"/>
              <w:jc w:val="right"/>
            </w:pPr>
            <w:r w:rsidRPr="004D3218">
              <w:t xml:space="preserve">Zeitrichtwert </w:t>
            </w:r>
          </w:p>
        </w:tc>
      </w:tr>
      <w:tr w:rsidR="00A7489E" w:rsidRPr="004D3218" w14:paraId="241146C8" w14:textId="77777777" w:rsidTr="004F0704">
        <w:trPr>
          <w:trHeight w:val="153"/>
        </w:trPr>
        <w:tc>
          <w:tcPr>
            <w:tcW w:w="490" w:type="pct"/>
            <w:vAlign w:val="center"/>
          </w:tcPr>
          <w:p w14:paraId="241146C5" w14:textId="2B15F4BF" w:rsidR="00A7489E" w:rsidRPr="006002FE" w:rsidRDefault="005D5A40" w:rsidP="000A73C9">
            <w:pPr>
              <w:pStyle w:val="TZielnanalyseKopf2"/>
              <w:rPr>
                <w:sz w:val="24"/>
                <w:szCs w:val="24"/>
              </w:rPr>
            </w:pPr>
            <w:r>
              <w:rPr>
                <w:sz w:val="24"/>
                <w:szCs w:val="24"/>
              </w:rPr>
              <w:t>WiSo</w:t>
            </w:r>
          </w:p>
        </w:tc>
        <w:tc>
          <w:tcPr>
            <w:tcW w:w="4233" w:type="pct"/>
            <w:gridSpan w:val="2"/>
            <w:vAlign w:val="center"/>
          </w:tcPr>
          <w:p w14:paraId="241146C6" w14:textId="524A898E" w:rsidR="00A7489E" w:rsidRPr="006002FE" w:rsidRDefault="000A73C9" w:rsidP="000970ED">
            <w:pPr>
              <w:pStyle w:val="TZielnanalyseKopf2"/>
              <w:rPr>
                <w:sz w:val="24"/>
                <w:szCs w:val="24"/>
              </w:rPr>
            </w:pPr>
            <w:r>
              <w:rPr>
                <w:sz w:val="24"/>
                <w:szCs w:val="24"/>
              </w:rPr>
              <w:t>Kaufmännische Ausbildungsberufe</w:t>
            </w:r>
          </w:p>
        </w:tc>
        <w:tc>
          <w:tcPr>
            <w:tcW w:w="277" w:type="pct"/>
            <w:vAlign w:val="center"/>
          </w:tcPr>
          <w:p w14:paraId="241146C7" w14:textId="1980CEA4" w:rsidR="00A7489E" w:rsidRPr="004D3218" w:rsidRDefault="004F0704" w:rsidP="000970ED">
            <w:pPr>
              <w:pStyle w:val="TZielnanalyseKopf2"/>
              <w:jc w:val="right"/>
            </w:pPr>
            <w:r>
              <w:t>40</w:t>
            </w:r>
          </w:p>
        </w:tc>
      </w:tr>
      <w:tr w:rsidR="00887184" w:rsidRPr="004D3218" w14:paraId="241146CC" w14:textId="77777777" w:rsidTr="004F0704">
        <w:tc>
          <w:tcPr>
            <w:tcW w:w="490" w:type="pct"/>
            <w:shd w:val="clear" w:color="auto" w:fill="D9D9D9"/>
            <w:vAlign w:val="center"/>
          </w:tcPr>
          <w:p w14:paraId="241146C9" w14:textId="4E14FDD7" w:rsidR="00887184" w:rsidRPr="004D3218" w:rsidRDefault="004F0704" w:rsidP="00771EB8">
            <w:pPr>
              <w:pStyle w:val="TZielnanalyseKopf"/>
            </w:pPr>
            <w:r>
              <w:t>Kompetenzber</w:t>
            </w:r>
            <w:r w:rsidR="00DB3830">
              <w:t>e</w:t>
            </w:r>
            <w:r>
              <w:t>ich</w:t>
            </w:r>
            <w:r w:rsidR="00887184" w:rsidRPr="004D3218">
              <w:t xml:space="preserve"> Nr.</w:t>
            </w:r>
          </w:p>
        </w:tc>
        <w:tc>
          <w:tcPr>
            <w:tcW w:w="4233" w:type="pct"/>
            <w:gridSpan w:val="2"/>
            <w:shd w:val="clear" w:color="auto" w:fill="D9D9D9"/>
            <w:vAlign w:val="center"/>
          </w:tcPr>
          <w:p w14:paraId="241146CA" w14:textId="165B0A4F" w:rsidR="00887184" w:rsidRPr="004D3218" w:rsidRDefault="004F0704" w:rsidP="000970ED">
            <w:pPr>
              <w:pStyle w:val="TZielnanalyseKopf"/>
            </w:pPr>
            <w:r>
              <w:t>Bezeichnung des Kompetenzbereichs</w:t>
            </w:r>
          </w:p>
        </w:tc>
        <w:tc>
          <w:tcPr>
            <w:tcW w:w="277" w:type="pct"/>
            <w:shd w:val="clear" w:color="auto" w:fill="D9D9D9"/>
            <w:vAlign w:val="center"/>
          </w:tcPr>
          <w:p w14:paraId="241146CB" w14:textId="77777777" w:rsidR="00887184" w:rsidRPr="004D3218" w:rsidRDefault="00887184" w:rsidP="000970ED">
            <w:pPr>
              <w:pStyle w:val="TZielnanalyseKopf"/>
              <w:jc w:val="right"/>
            </w:pPr>
            <w:r>
              <w:t>Jahr</w:t>
            </w:r>
          </w:p>
        </w:tc>
      </w:tr>
      <w:tr w:rsidR="00AB093F" w14:paraId="241146D0" w14:textId="77777777" w:rsidTr="004F0704">
        <w:trPr>
          <w:trHeight w:val="324"/>
        </w:trPr>
        <w:tc>
          <w:tcPr>
            <w:tcW w:w="490" w:type="pct"/>
            <w:vMerge w:val="restart"/>
            <w:vAlign w:val="center"/>
          </w:tcPr>
          <w:p w14:paraId="241146CD" w14:textId="323F069E" w:rsidR="00AB093F" w:rsidRPr="006002FE" w:rsidRDefault="004F0704" w:rsidP="004F0704">
            <w:pPr>
              <w:pStyle w:val="TZielnanalyseKopf2"/>
              <w:jc w:val="center"/>
              <w:rPr>
                <w:sz w:val="24"/>
                <w:szCs w:val="24"/>
              </w:rPr>
            </w:pPr>
            <w:r>
              <w:rPr>
                <w:sz w:val="24"/>
                <w:szCs w:val="24"/>
              </w:rPr>
              <w:t>I</w:t>
            </w:r>
            <w:r w:rsidR="0071059D">
              <w:rPr>
                <w:sz w:val="24"/>
                <w:szCs w:val="24"/>
              </w:rPr>
              <w:t>I</w:t>
            </w:r>
            <w:r w:rsidR="0066467D">
              <w:rPr>
                <w:sz w:val="24"/>
                <w:szCs w:val="24"/>
              </w:rPr>
              <w:t>I</w:t>
            </w:r>
          </w:p>
        </w:tc>
        <w:tc>
          <w:tcPr>
            <w:tcW w:w="4233" w:type="pct"/>
            <w:gridSpan w:val="2"/>
            <w:tcBorders>
              <w:bottom w:val="single" w:sz="4" w:space="0" w:color="auto"/>
            </w:tcBorders>
            <w:vAlign w:val="center"/>
          </w:tcPr>
          <w:p w14:paraId="241146CE" w14:textId="505B580A" w:rsidR="00AB093F" w:rsidRPr="004F0704" w:rsidRDefault="0066467D" w:rsidP="004F0704">
            <w:pPr>
              <w:pStyle w:val="Default"/>
              <w:rPr>
                <w:rFonts w:ascii="Arial" w:hAnsi="Arial" w:cs="Arial"/>
                <w:b/>
              </w:rPr>
            </w:pPr>
            <w:r w:rsidRPr="0066467D">
              <w:rPr>
                <w:rFonts w:ascii="Arial" w:hAnsi="Arial" w:cs="Arial"/>
                <w:b/>
              </w:rPr>
              <w:t>Wirtschaftspolitische Einflüsse</w:t>
            </w:r>
            <w:r>
              <w:rPr>
                <w:rFonts w:ascii="Arial" w:hAnsi="Arial" w:cs="Arial"/>
                <w:b/>
              </w:rPr>
              <w:t xml:space="preserve"> auf den Ausbildungsbetrieb, </w:t>
            </w:r>
            <w:r w:rsidRPr="0066467D">
              <w:rPr>
                <w:rFonts w:ascii="Arial" w:hAnsi="Arial" w:cs="Arial"/>
                <w:b/>
              </w:rPr>
              <w:t>das Lebensumfeld und die Volkswirtschaft einschätze</w:t>
            </w:r>
            <w:r>
              <w:rPr>
                <w:rFonts w:ascii="Arial" w:hAnsi="Arial" w:cs="Arial"/>
                <w:b/>
              </w:rPr>
              <w:t>n</w:t>
            </w:r>
          </w:p>
        </w:tc>
        <w:tc>
          <w:tcPr>
            <w:tcW w:w="277" w:type="pct"/>
            <w:vMerge w:val="restart"/>
            <w:vAlign w:val="center"/>
          </w:tcPr>
          <w:p w14:paraId="241146CF" w14:textId="20DDAE4A" w:rsidR="00AB093F" w:rsidRPr="00850772" w:rsidRDefault="000A73C9" w:rsidP="000970ED">
            <w:pPr>
              <w:pStyle w:val="TZielnanalyseKopf2"/>
              <w:jc w:val="right"/>
            </w:pPr>
            <w:r>
              <w:t>3</w:t>
            </w:r>
          </w:p>
        </w:tc>
      </w:tr>
      <w:tr w:rsidR="00AB093F" w14:paraId="260F36C8" w14:textId="554E8188" w:rsidTr="004F0704">
        <w:trPr>
          <w:trHeight w:val="58"/>
        </w:trPr>
        <w:tc>
          <w:tcPr>
            <w:tcW w:w="490" w:type="pct"/>
            <w:vMerge/>
            <w:shd w:val="clear" w:color="auto" w:fill="BFBFBF" w:themeFill="background1" w:themeFillShade="BF"/>
            <w:vAlign w:val="center"/>
          </w:tcPr>
          <w:p w14:paraId="3284A734" w14:textId="5E4CCBFF" w:rsidR="00AB093F" w:rsidRPr="00771EB8" w:rsidRDefault="00AB093F" w:rsidP="00771EB8">
            <w:pPr>
              <w:pStyle w:val="TZielnanalyseKopf"/>
            </w:pPr>
          </w:p>
        </w:tc>
        <w:tc>
          <w:tcPr>
            <w:tcW w:w="4233" w:type="pct"/>
            <w:gridSpan w:val="2"/>
            <w:shd w:val="clear" w:color="auto" w:fill="D9D9D9" w:themeFill="background1" w:themeFillShade="D9"/>
            <w:vAlign w:val="center"/>
          </w:tcPr>
          <w:p w14:paraId="00A59262" w14:textId="433AE654" w:rsidR="00AB093F" w:rsidRPr="00771EB8" w:rsidRDefault="00AB093F" w:rsidP="00AB093F">
            <w:pPr>
              <w:pStyle w:val="TZielnanalyseKopf"/>
            </w:pPr>
            <w:r w:rsidRPr="00771EB8">
              <w:t>Kernkompetenz</w:t>
            </w:r>
          </w:p>
        </w:tc>
        <w:tc>
          <w:tcPr>
            <w:tcW w:w="277" w:type="pct"/>
            <w:vMerge/>
            <w:shd w:val="clear" w:color="auto" w:fill="BFBFBF" w:themeFill="background1" w:themeFillShade="BF"/>
            <w:vAlign w:val="center"/>
          </w:tcPr>
          <w:p w14:paraId="3FCC29B4" w14:textId="77777777" w:rsidR="00AB093F" w:rsidRPr="00771EB8" w:rsidRDefault="00AB093F" w:rsidP="00AB093F">
            <w:pPr>
              <w:pStyle w:val="TZielnanalyseKopf"/>
            </w:pPr>
          </w:p>
        </w:tc>
      </w:tr>
      <w:tr w:rsidR="007F17AA" w14:paraId="221B7BEF" w14:textId="26B85680" w:rsidTr="004F0704">
        <w:trPr>
          <w:trHeight w:val="324"/>
        </w:trPr>
        <w:tc>
          <w:tcPr>
            <w:tcW w:w="490" w:type="pct"/>
            <w:vMerge/>
            <w:vAlign w:val="center"/>
          </w:tcPr>
          <w:p w14:paraId="4C277E0C" w14:textId="0BAE0AB7" w:rsidR="007F17AA" w:rsidRDefault="007F17AA" w:rsidP="007F17AA">
            <w:pPr>
              <w:pStyle w:val="TZielnanalyseKopf"/>
            </w:pPr>
          </w:p>
        </w:tc>
        <w:tc>
          <w:tcPr>
            <w:tcW w:w="4233" w:type="pct"/>
            <w:gridSpan w:val="2"/>
          </w:tcPr>
          <w:p w14:paraId="76321D22" w14:textId="2D755E34" w:rsidR="007F17AA" w:rsidRPr="004F0704" w:rsidRDefault="0066467D" w:rsidP="004F0704">
            <w:pPr>
              <w:pStyle w:val="Default"/>
              <w:rPr>
                <w:rFonts w:ascii="Arial" w:hAnsi="Arial" w:cs="Arial"/>
              </w:rPr>
            </w:pPr>
            <w:r w:rsidRPr="0066467D">
              <w:rPr>
                <w:rFonts w:ascii="Arial" w:hAnsi="Arial" w:cs="Arial"/>
                <w:b/>
                <w:bCs/>
              </w:rPr>
              <w:t>Die Schülerinnen und Schüler verfügen über die Kompetenz, wirtschaftspolitische Zusammenhänge aufzuzeigen, die konjunkturelle Lage mittels Indikatoren zu beurteilen und darauf aufbauend staatliche sowie geldpolitische Maßnahmen und deren Wirkungen auch vor dem Hintergrund der europäischen Integration und der Globalisierung zu skizzieren.</w:t>
            </w:r>
          </w:p>
        </w:tc>
        <w:tc>
          <w:tcPr>
            <w:tcW w:w="277" w:type="pct"/>
            <w:vMerge/>
            <w:vAlign w:val="center"/>
          </w:tcPr>
          <w:p w14:paraId="08DB4059" w14:textId="77777777" w:rsidR="007F17AA" w:rsidRDefault="007F17AA" w:rsidP="007F17AA">
            <w:pPr>
              <w:pStyle w:val="TZielnanalyseKopf"/>
            </w:pPr>
          </w:p>
        </w:tc>
      </w:tr>
      <w:tr w:rsidR="007F17AA" w:rsidRPr="004D3218" w14:paraId="241146D3" w14:textId="77777777" w:rsidTr="00F74F52">
        <w:tc>
          <w:tcPr>
            <w:tcW w:w="1296" w:type="pct"/>
            <w:gridSpan w:val="2"/>
            <w:shd w:val="clear" w:color="auto" w:fill="D9D9D9"/>
            <w:vAlign w:val="center"/>
          </w:tcPr>
          <w:p w14:paraId="241146D1" w14:textId="77777777" w:rsidR="007F17AA" w:rsidRPr="004D3218" w:rsidRDefault="007F17AA" w:rsidP="007F17AA">
            <w:pPr>
              <w:pStyle w:val="TZielnanalyseKopf"/>
            </w:pPr>
            <w:r>
              <w:t>Schule, Ort</w:t>
            </w:r>
          </w:p>
        </w:tc>
        <w:tc>
          <w:tcPr>
            <w:tcW w:w="3704" w:type="pct"/>
            <w:gridSpan w:val="2"/>
            <w:shd w:val="clear" w:color="auto" w:fill="D9D9D9"/>
            <w:vAlign w:val="center"/>
          </w:tcPr>
          <w:p w14:paraId="241146D2" w14:textId="18C5F5A6" w:rsidR="007F17AA" w:rsidRPr="004D3218" w:rsidRDefault="007F17AA" w:rsidP="007F17AA">
            <w:pPr>
              <w:pStyle w:val="TZielnanalyseKopf"/>
            </w:pPr>
            <w:r w:rsidRPr="004D3218">
              <w:t>Lehr</w:t>
            </w:r>
            <w:r w:rsidR="00DB3830">
              <w:t>kräfteteam</w:t>
            </w:r>
          </w:p>
        </w:tc>
      </w:tr>
      <w:tr w:rsidR="007F17AA" w:rsidRPr="004D3218" w14:paraId="241146D6" w14:textId="77777777" w:rsidTr="00F74F52">
        <w:trPr>
          <w:trHeight w:val="324"/>
        </w:trPr>
        <w:tc>
          <w:tcPr>
            <w:tcW w:w="1296" w:type="pct"/>
            <w:gridSpan w:val="2"/>
            <w:vAlign w:val="center"/>
          </w:tcPr>
          <w:p w14:paraId="241146D4" w14:textId="77777777" w:rsidR="007F17AA" w:rsidRPr="004D3218" w:rsidRDefault="007F17AA" w:rsidP="007F17AA">
            <w:pPr>
              <w:pStyle w:val="TZielnanalyseKopf3"/>
              <w:ind w:right="34"/>
              <w:jc w:val="left"/>
            </w:pPr>
          </w:p>
        </w:tc>
        <w:tc>
          <w:tcPr>
            <w:tcW w:w="3704" w:type="pct"/>
            <w:gridSpan w:val="2"/>
            <w:vAlign w:val="center"/>
          </w:tcPr>
          <w:p w14:paraId="241146D5" w14:textId="77777777" w:rsidR="007F17AA" w:rsidRPr="004D3218" w:rsidRDefault="007F17AA" w:rsidP="007F17AA">
            <w:pPr>
              <w:pStyle w:val="TZielnanalyseKopf3"/>
              <w:jc w:val="left"/>
            </w:pPr>
          </w:p>
        </w:tc>
      </w:tr>
      <w:tr w:rsidR="007F17AA" w:rsidRPr="004D3218" w14:paraId="241146D9" w14:textId="77777777" w:rsidTr="00F74F52">
        <w:trPr>
          <w:trHeight w:val="324"/>
        </w:trPr>
        <w:tc>
          <w:tcPr>
            <w:tcW w:w="1296" w:type="pct"/>
            <w:gridSpan w:val="2"/>
            <w:tcBorders>
              <w:bottom w:val="single" w:sz="4" w:space="0" w:color="auto"/>
            </w:tcBorders>
            <w:shd w:val="clear" w:color="auto" w:fill="D9D9D9" w:themeFill="background1" w:themeFillShade="D9"/>
            <w:vAlign w:val="center"/>
          </w:tcPr>
          <w:p w14:paraId="241146D7" w14:textId="5C08178F" w:rsidR="007F17AA" w:rsidRPr="006002FE" w:rsidRDefault="007F17AA" w:rsidP="007F17AA">
            <w:pPr>
              <w:jc w:val="center"/>
              <w:rPr>
                <w:sz w:val="24"/>
                <w:szCs w:val="24"/>
              </w:rPr>
            </w:pPr>
            <w:r w:rsidRPr="006002FE">
              <w:rPr>
                <w:b/>
                <w:bCs/>
                <w:sz w:val="24"/>
                <w:szCs w:val="24"/>
              </w:rPr>
              <w:t>Bildungsplan</w:t>
            </w:r>
            <w:r w:rsidR="00F74F52">
              <w:rPr>
                <w:rStyle w:val="Funotenzeichen"/>
                <w:b/>
                <w:bCs/>
                <w:sz w:val="24"/>
                <w:szCs w:val="24"/>
              </w:rPr>
              <w:footnoteReference w:id="2"/>
            </w:r>
          </w:p>
        </w:tc>
        <w:tc>
          <w:tcPr>
            <w:tcW w:w="3704" w:type="pct"/>
            <w:gridSpan w:val="2"/>
            <w:tcBorders>
              <w:bottom w:val="single" w:sz="4" w:space="0" w:color="auto"/>
            </w:tcBorders>
            <w:shd w:val="clear" w:color="auto" w:fill="D9D9D9" w:themeFill="background1" w:themeFillShade="D9"/>
            <w:vAlign w:val="center"/>
          </w:tcPr>
          <w:p w14:paraId="241146D8" w14:textId="77777777" w:rsidR="007F17AA" w:rsidRPr="006002FE" w:rsidRDefault="007F17AA" w:rsidP="007F17AA">
            <w:pPr>
              <w:pStyle w:val="Textkrper2"/>
              <w:ind w:right="-300"/>
              <w:jc w:val="center"/>
              <w:rPr>
                <w:b/>
                <w:bCs/>
                <w:sz w:val="24"/>
                <w:szCs w:val="24"/>
              </w:rPr>
            </w:pPr>
            <w:r w:rsidRPr="006002FE">
              <w:rPr>
                <w:b/>
                <w:bCs/>
                <w:sz w:val="24"/>
                <w:szCs w:val="24"/>
              </w:rPr>
              <w:t>didaktisch-methodische Analyse</w:t>
            </w:r>
          </w:p>
        </w:tc>
      </w:tr>
    </w:tbl>
    <w:p w14:paraId="241146DA" w14:textId="46D34F1E" w:rsidR="00E81D08" w:rsidRPr="00E81D08" w:rsidRDefault="00E81D08" w:rsidP="00E81D08">
      <w:pPr>
        <w:rPr>
          <w:sz w:val="2"/>
          <w:szCs w:val="4"/>
        </w:rPr>
      </w:pPr>
    </w:p>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1869"/>
        <w:gridCol w:w="2526"/>
        <w:gridCol w:w="2581"/>
        <w:gridCol w:w="2238"/>
        <w:gridCol w:w="1277"/>
        <w:gridCol w:w="848"/>
      </w:tblGrid>
      <w:tr w:rsidR="006002FE" w:rsidRPr="000970ED" w14:paraId="241146E3" w14:textId="77777777" w:rsidTr="00F74F52">
        <w:trPr>
          <w:trHeight w:val="267"/>
          <w:tblHeader/>
        </w:trPr>
        <w:tc>
          <w:tcPr>
            <w:tcW w:w="1296" w:type="pct"/>
            <w:tcBorders>
              <w:bottom w:val="single" w:sz="18" w:space="0" w:color="auto"/>
            </w:tcBorders>
            <w:shd w:val="clear" w:color="auto" w:fill="D9D9D9" w:themeFill="background1" w:themeFillShade="D9"/>
            <w:vAlign w:val="center"/>
          </w:tcPr>
          <w:p w14:paraId="241146DB" w14:textId="77777777" w:rsidR="007B5799" w:rsidRPr="000970ED" w:rsidRDefault="007B5799" w:rsidP="00FE1C19">
            <w:pPr>
              <w:pStyle w:val="TZielnanalyseKopf4"/>
              <w:jc w:val="center"/>
            </w:pPr>
            <w:r w:rsidRPr="000970ED">
              <w:t>kompetenzbasierte Ziele</w:t>
            </w:r>
          </w:p>
        </w:tc>
        <w:tc>
          <w:tcPr>
            <w:tcW w:w="610" w:type="pct"/>
            <w:tcBorders>
              <w:bottom w:val="single" w:sz="18" w:space="0" w:color="auto"/>
            </w:tcBorders>
            <w:shd w:val="clear" w:color="auto" w:fill="D9D9D9" w:themeFill="background1" w:themeFillShade="D9"/>
            <w:vAlign w:val="center"/>
          </w:tcPr>
          <w:p w14:paraId="241146DC" w14:textId="77777777" w:rsidR="007B5799" w:rsidRPr="000970ED" w:rsidRDefault="007B5799" w:rsidP="00FE1C19">
            <w:pPr>
              <w:pStyle w:val="TZielnanalyseKopf4"/>
              <w:jc w:val="center"/>
            </w:pPr>
            <w:r w:rsidRPr="000970ED">
              <w:t>Konkretisierung</w:t>
            </w:r>
          </w:p>
        </w:tc>
        <w:tc>
          <w:tcPr>
            <w:tcW w:w="825" w:type="pct"/>
            <w:tcBorders>
              <w:bottom w:val="single" w:sz="18" w:space="0" w:color="auto"/>
            </w:tcBorders>
            <w:shd w:val="clear" w:color="auto" w:fill="D9D9D9" w:themeFill="background1" w:themeFillShade="D9"/>
            <w:vAlign w:val="center"/>
          </w:tcPr>
          <w:p w14:paraId="241146DD" w14:textId="77777777" w:rsidR="007B5799" w:rsidRPr="000970ED" w:rsidRDefault="007B5799" w:rsidP="00FE1C19">
            <w:pPr>
              <w:pStyle w:val="TZielnanalyseKopf4"/>
              <w:jc w:val="center"/>
            </w:pPr>
            <w:r w:rsidRPr="000970ED">
              <w:t>Lernsituation</w:t>
            </w:r>
          </w:p>
        </w:tc>
        <w:tc>
          <w:tcPr>
            <w:tcW w:w="843" w:type="pct"/>
            <w:tcBorders>
              <w:bottom w:val="single" w:sz="18" w:space="0" w:color="auto"/>
            </w:tcBorders>
            <w:shd w:val="clear" w:color="auto" w:fill="D9D9D9" w:themeFill="background1" w:themeFillShade="D9"/>
            <w:vAlign w:val="center"/>
          </w:tcPr>
          <w:p w14:paraId="241146DE" w14:textId="77777777" w:rsidR="007B5799" w:rsidRPr="000970ED" w:rsidRDefault="007B5799" w:rsidP="00FE1C19">
            <w:pPr>
              <w:pStyle w:val="TZielnanalyseKopf4"/>
              <w:jc w:val="center"/>
            </w:pPr>
            <w:r w:rsidRPr="000970ED">
              <w:t>Handlungsergebnis</w:t>
            </w:r>
          </w:p>
        </w:tc>
        <w:tc>
          <w:tcPr>
            <w:tcW w:w="731" w:type="pct"/>
            <w:tcBorders>
              <w:bottom w:val="single" w:sz="18" w:space="0" w:color="auto"/>
            </w:tcBorders>
            <w:shd w:val="clear" w:color="auto" w:fill="D9D9D9" w:themeFill="background1" w:themeFillShade="D9"/>
            <w:vAlign w:val="center"/>
          </w:tcPr>
          <w:p w14:paraId="241146DF" w14:textId="643A8C49" w:rsidR="006002FE" w:rsidRDefault="006002FE" w:rsidP="00FE1C19">
            <w:pPr>
              <w:pStyle w:val="TZielnanalyseKopf4"/>
              <w:jc w:val="center"/>
            </w:pPr>
            <w:r>
              <w:t>überfachliche</w:t>
            </w:r>
          </w:p>
          <w:p w14:paraId="241146E0" w14:textId="77777777" w:rsidR="007B5799" w:rsidRPr="000970ED" w:rsidRDefault="006002FE" w:rsidP="00FE1C19">
            <w:pPr>
              <w:pStyle w:val="TZielnanalyseKopf4"/>
              <w:jc w:val="center"/>
            </w:pPr>
            <w:r>
              <w:t>Kompetenzen</w:t>
            </w:r>
          </w:p>
        </w:tc>
        <w:tc>
          <w:tcPr>
            <w:tcW w:w="417" w:type="pct"/>
            <w:tcBorders>
              <w:bottom w:val="single" w:sz="18" w:space="0" w:color="auto"/>
            </w:tcBorders>
            <w:shd w:val="clear" w:color="auto" w:fill="D9D9D9" w:themeFill="background1" w:themeFillShade="D9"/>
            <w:vAlign w:val="center"/>
          </w:tcPr>
          <w:p w14:paraId="241146E1" w14:textId="04769158" w:rsidR="007B5799" w:rsidRPr="000970ED" w:rsidRDefault="007B5799" w:rsidP="00FE1C19">
            <w:pPr>
              <w:pStyle w:val="TZielnanalyseKopf5"/>
              <w:jc w:val="center"/>
              <w:rPr>
                <w:sz w:val="20"/>
              </w:rPr>
            </w:pPr>
            <w:r w:rsidRPr="000970ED">
              <w:rPr>
                <w:sz w:val="20"/>
              </w:rPr>
              <w:t>Hinweise</w:t>
            </w:r>
          </w:p>
        </w:tc>
        <w:tc>
          <w:tcPr>
            <w:tcW w:w="277" w:type="pct"/>
            <w:tcBorders>
              <w:bottom w:val="single" w:sz="18" w:space="0" w:color="auto"/>
            </w:tcBorders>
            <w:shd w:val="clear" w:color="auto" w:fill="D9D9D9" w:themeFill="background1" w:themeFillShade="D9"/>
            <w:vAlign w:val="center"/>
          </w:tcPr>
          <w:p w14:paraId="241146E2" w14:textId="77777777" w:rsidR="007B5799" w:rsidRPr="000970ED" w:rsidRDefault="007B5799" w:rsidP="00FE1C19">
            <w:pPr>
              <w:pStyle w:val="TZielnanalyseKopf4"/>
              <w:jc w:val="center"/>
            </w:pPr>
            <w:r w:rsidRPr="000970ED">
              <w:t>Zeit</w:t>
            </w:r>
          </w:p>
        </w:tc>
      </w:tr>
      <w:tr w:rsidR="00F74F52" w:rsidRPr="008A0CB0" w14:paraId="24114734" w14:textId="77777777" w:rsidTr="00F74F52">
        <w:trPr>
          <w:trHeight w:val="1206"/>
        </w:trPr>
        <w:tc>
          <w:tcPr>
            <w:tcW w:w="1296" w:type="pct"/>
            <w:vMerge w:val="restart"/>
            <w:shd w:val="clear" w:color="auto" w:fill="auto"/>
          </w:tcPr>
          <w:p w14:paraId="4E634F2B" w14:textId="77777777" w:rsidR="00F74F52" w:rsidRDefault="00F74F52" w:rsidP="000C4E45">
            <w:pPr>
              <w:pStyle w:val="Default"/>
              <w:rPr>
                <w:rFonts w:ascii="Arial" w:hAnsi="Arial" w:cs="Arial"/>
                <w:sz w:val="20"/>
                <w:szCs w:val="20"/>
              </w:rPr>
            </w:pPr>
            <w:r w:rsidRPr="0041338C">
              <w:rPr>
                <w:rFonts w:ascii="Arial" w:hAnsi="Arial" w:cs="Arial"/>
                <w:sz w:val="20"/>
                <w:szCs w:val="20"/>
              </w:rPr>
              <w:t>Die Schülerinnen und Schüler beschreiben einen idealtypischen Konjunkturverlauf und vergleichen diesen mit der realen wirtschaftlichen Entwicklung. Anhand von Indikatoren (</w:t>
            </w:r>
            <w:r w:rsidRPr="0041338C">
              <w:rPr>
                <w:rFonts w:ascii="Arial" w:hAnsi="Arial" w:cs="Arial"/>
                <w:i/>
                <w:sz w:val="20"/>
                <w:szCs w:val="20"/>
              </w:rPr>
              <w:t>Geschäftsklimaindex, Auftragseingänge, Kapazitätsauslastung, Lagerbestände, Beschäftigung, Preisniveau</w:t>
            </w:r>
            <w:r w:rsidRPr="0041338C">
              <w:rPr>
                <w:rFonts w:ascii="Arial" w:hAnsi="Arial" w:cs="Arial"/>
                <w:sz w:val="20"/>
                <w:szCs w:val="20"/>
              </w:rPr>
              <w:t>) beschreiben sie die konjunkturellen Phasen. Sie erläutern die Folgen konjunktureller Schwankungen sowohl für den Ausbildungsbetrieb als auch für ihre Lebenssituation. Daraus leiten sie konjunkturpolitische Maßnahmen (</w:t>
            </w:r>
            <w:r w:rsidRPr="0041338C">
              <w:rPr>
                <w:rFonts w:ascii="Arial" w:hAnsi="Arial" w:cs="Arial"/>
                <w:i/>
                <w:sz w:val="20"/>
                <w:szCs w:val="20"/>
              </w:rPr>
              <w:t>Besteuerung von Unternehmen und Haushalten, Subventionen/Transferleistungen, Staatsnachfrage</w:t>
            </w:r>
            <w:r w:rsidRPr="0041338C">
              <w:rPr>
                <w:rFonts w:ascii="Arial" w:hAnsi="Arial" w:cs="Arial"/>
                <w:sz w:val="20"/>
                <w:szCs w:val="20"/>
              </w:rPr>
              <w:t>) im Hinblick auf die jeweilige Konjunkturphase ab.</w:t>
            </w:r>
          </w:p>
          <w:p w14:paraId="43144C72" w14:textId="77777777" w:rsidR="000A73C9" w:rsidRDefault="000A73C9" w:rsidP="000C4E45">
            <w:pPr>
              <w:pStyle w:val="Default"/>
              <w:rPr>
                <w:rFonts w:ascii="Arial" w:hAnsi="Arial" w:cs="Arial"/>
                <w:sz w:val="20"/>
                <w:szCs w:val="20"/>
              </w:rPr>
            </w:pPr>
          </w:p>
          <w:p w14:paraId="2411472D" w14:textId="733B4007" w:rsidR="000A73C9" w:rsidRPr="0041338C" w:rsidRDefault="000A73C9" w:rsidP="000C4E45">
            <w:pPr>
              <w:pStyle w:val="Default"/>
              <w:rPr>
                <w:rFonts w:ascii="Arial" w:hAnsi="Arial" w:cs="Arial"/>
                <w:sz w:val="20"/>
                <w:szCs w:val="20"/>
              </w:rPr>
            </w:pPr>
            <w:bookmarkStart w:id="0" w:name="_GoBack"/>
            <w:bookmarkEnd w:id="0"/>
          </w:p>
        </w:tc>
        <w:tc>
          <w:tcPr>
            <w:tcW w:w="610" w:type="pct"/>
            <w:vMerge w:val="restart"/>
            <w:shd w:val="clear" w:color="auto" w:fill="auto"/>
          </w:tcPr>
          <w:p w14:paraId="2411472E" w14:textId="496331C4" w:rsidR="00F74F52" w:rsidRPr="0041338C" w:rsidRDefault="00F74F52" w:rsidP="000C4E45">
            <w:pPr>
              <w:pStyle w:val="Textkrper2"/>
              <w:jc w:val="left"/>
              <w:rPr>
                <w:szCs w:val="20"/>
              </w:rPr>
            </w:pPr>
          </w:p>
        </w:tc>
        <w:tc>
          <w:tcPr>
            <w:tcW w:w="825" w:type="pct"/>
            <w:tcBorders>
              <w:bottom w:val="single" w:sz="4" w:space="0" w:color="auto"/>
            </w:tcBorders>
            <w:shd w:val="clear" w:color="auto" w:fill="auto"/>
          </w:tcPr>
          <w:p w14:paraId="2411472F" w14:textId="67E299E1" w:rsidR="00F74F52" w:rsidRPr="0041338C" w:rsidRDefault="00F74F52" w:rsidP="000C4E45">
            <w:pPr>
              <w:pStyle w:val="Textkrper2"/>
              <w:jc w:val="left"/>
              <w:rPr>
                <w:b/>
                <w:bCs/>
                <w:szCs w:val="20"/>
              </w:rPr>
            </w:pPr>
            <w:r w:rsidRPr="0041338C">
              <w:rPr>
                <w:b/>
                <w:bCs/>
                <w:szCs w:val="20"/>
              </w:rPr>
              <w:t>LS01 Konjunkturdaten analysieren</w:t>
            </w:r>
          </w:p>
        </w:tc>
        <w:tc>
          <w:tcPr>
            <w:tcW w:w="843" w:type="pct"/>
            <w:tcBorders>
              <w:bottom w:val="single" w:sz="4" w:space="0" w:color="auto"/>
            </w:tcBorders>
            <w:shd w:val="clear" w:color="auto" w:fill="auto"/>
          </w:tcPr>
          <w:p w14:paraId="24114730" w14:textId="7B36326A" w:rsidR="00F74F52" w:rsidRPr="0041338C" w:rsidRDefault="00F74F52" w:rsidP="000C4E45">
            <w:pPr>
              <w:pStyle w:val="Textkrper2"/>
              <w:jc w:val="left"/>
              <w:rPr>
                <w:bCs/>
                <w:szCs w:val="20"/>
              </w:rPr>
            </w:pPr>
            <w:r w:rsidRPr="0041338C">
              <w:rPr>
                <w:bCs/>
                <w:szCs w:val="20"/>
              </w:rPr>
              <w:t>Analysebericht</w:t>
            </w:r>
          </w:p>
        </w:tc>
        <w:tc>
          <w:tcPr>
            <w:tcW w:w="731" w:type="pct"/>
            <w:tcBorders>
              <w:bottom w:val="single" w:sz="4" w:space="0" w:color="auto"/>
            </w:tcBorders>
            <w:shd w:val="clear" w:color="auto" w:fill="auto"/>
          </w:tcPr>
          <w:p w14:paraId="15ADC0A8" w14:textId="7CB3B82C" w:rsidR="00F74F52" w:rsidRPr="0041338C" w:rsidRDefault="00F74F52" w:rsidP="000C4E45">
            <w:pPr>
              <w:pStyle w:val="Textkrper2"/>
              <w:jc w:val="left"/>
              <w:rPr>
                <w:bCs/>
                <w:szCs w:val="20"/>
              </w:rPr>
            </w:pPr>
            <w:r w:rsidRPr="0041338C">
              <w:rPr>
                <w:bCs/>
                <w:szCs w:val="20"/>
              </w:rPr>
              <w:t>Zusammenhänge herstellen</w:t>
            </w:r>
          </w:p>
          <w:p w14:paraId="15AD62DA" w14:textId="5839A882" w:rsidR="00F74F52" w:rsidRPr="0041338C" w:rsidRDefault="00F74F52" w:rsidP="000C4E45">
            <w:pPr>
              <w:pStyle w:val="Textkrper2"/>
              <w:jc w:val="left"/>
              <w:rPr>
                <w:bCs/>
                <w:szCs w:val="20"/>
              </w:rPr>
            </w:pPr>
            <w:r w:rsidRPr="0041338C">
              <w:rPr>
                <w:bCs/>
                <w:szCs w:val="20"/>
              </w:rPr>
              <w:t>systematisch vorgehen</w:t>
            </w:r>
          </w:p>
          <w:p w14:paraId="35F9D6CA" w14:textId="77777777" w:rsidR="00F74F52" w:rsidRPr="0041338C" w:rsidRDefault="00F74F52" w:rsidP="000C4E45">
            <w:pPr>
              <w:pStyle w:val="Textkrper2"/>
              <w:jc w:val="left"/>
              <w:rPr>
                <w:bCs/>
                <w:szCs w:val="20"/>
              </w:rPr>
            </w:pPr>
            <w:r w:rsidRPr="0041338C">
              <w:rPr>
                <w:bCs/>
                <w:szCs w:val="20"/>
              </w:rPr>
              <w:t>Zustände untersuchen</w:t>
            </w:r>
          </w:p>
          <w:p w14:paraId="24114731" w14:textId="27933A4C" w:rsidR="00F74F52" w:rsidRPr="0041338C" w:rsidRDefault="00F74F52" w:rsidP="000C4E45">
            <w:pPr>
              <w:pStyle w:val="Textkrper2"/>
              <w:jc w:val="left"/>
              <w:rPr>
                <w:bCs/>
                <w:szCs w:val="20"/>
              </w:rPr>
            </w:pPr>
            <w:r w:rsidRPr="0041338C">
              <w:rPr>
                <w:bCs/>
                <w:szCs w:val="20"/>
              </w:rPr>
              <w:t>Abhängigkeiten finden</w:t>
            </w:r>
          </w:p>
        </w:tc>
        <w:tc>
          <w:tcPr>
            <w:tcW w:w="417" w:type="pct"/>
            <w:tcBorders>
              <w:bottom w:val="single" w:sz="4" w:space="0" w:color="auto"/>
            </w:tcBorders>
            <w:shd w:val="clear" w:color="auto" w:fill="auto"/>
          </w:tcPr>
          <w:p w14:paraId="24114732" w14:textId="29D54AD2" w:rsidR="00F74F52" w:rsidRPr="0041338C" w:rsidRDefault="00F74F52" w:rsidP="000C4E45">
            <w:pPr>
              <w:pStyle w:val="TZielnanalysetext"/>
              <w:spacing w:before="0" w:after="0"/>
              <w:rPr>
                <w:sz w:val="20"/>
                <w:szCs w:val="20"/>
              </w:rPr>
            </w:pPr>
          </w:p>
        </w:tc>
        <w:tc>
          <w:tcPr>
            <w:tcW w:w="277" w:type="pct"/>
            <w:shd w:val="clear" w:color="auto" w:fill="auto"/>
          </w:tcPr>
          <w:p w14:paraId="24114733" w14:textId="1856FCFF" w:rsidR="00F74F52" w:rsidRPr="0041338C" w:rsidRDefault="00F74F52" w:rsidP="000C4E45">
            <w:pPr>
              <w:pStyle w:val="TZielnanalysetext"/>
              <w:spacing w:before="0" w:after="0"/>
              <w:jc w:val="right"/>
              <w:rPr>
                <w:sz w:val="20"/>
                <w:szCs w:val="20"/>
              </w:rPr>
            </w:pPr>
            <w:r w:rsidRPr="0041338C">
              <w:rPr>
                <w:sz w:val="20"/>
                <w:szCs w:val="20"/>
              </w:rPr>
              <w:t>03</w:t>
            </w:r>
          </w:p>
        </w:tc>
      </w:tr>
      <w:tr w:rsidR="00F74F52" w:rsidRPr="008A0CB0" w14:paraId="0068E85D" w14:textId="77777777" w:rsidTr="00F74F52">
        <w:trPr>
          <w:trHeight w:val="2039"/>
        </w:trPr>
        <w:tc>
          <w:tcPr>
            <w:tcW w:w="1296" w:type="pct"/>
            <w:vMerge/>
            <w:shd w:val="clear" w:color="auto" w:fill="auto"/>
          </w:tcPr>
          <w:p w14:paraId="2FEA151A" w14:textId="107C938E" w:rsidR="00F74F52" w:rsidRPr="0041338C" w:rsidRDefault="00F74F52" w:rsidP="000C4E45">
            <w:pPr>
              <w:pStyle w:val="Default"/>
              <w:rPr>
                <w:rFonts w:ascii="Arial" w:hAnsi="Arial" w:cs="Arial"/>
                <w:sz w:val="20"/>
                <w:szCs w:val="20"/>
              </w:rPr>
            </w:pPr>
          </w:p>
        </w:tc>
        <w:tc>
          <w:tcPr>
            <w:tcW w:w="610" w:type="pct"/>
            <w:vMerge/>
            <w:shd w:val="clear" w:color="auto" w:fill="auto"/>
          </w:tcPr>
          <w:p w14:paraId="4238551F" w14:textId="77777777" w:rsidR="00F74F52" w:rsidRPr="0041338C" w:rsidRDefault="00F74F52" w:rsidP="000C4E45">
            <w:pPr>
              <w:pStyle w:val="TZielnanalysetext"/>
              <w:spacing w:before="0" w:after="0"/>
              <w:rPr>
                <w:sz w:val="20"/>
                <w:szCs w:val="20"/>
              </w:rPr>
            </w:pPr>
          </w:p>
        </w:tc>
        <w:tc>
          <w:tcPr>
            <w:tcW w:w="825" w:type="pct"/>
            <w:tcBorders>
              <w:bottom w:val="single" w:sz="4" w:space="0" w:color="auto"/>
            </w:tcBorders>
            <w:shd w:val="clear" w:color="auto" w:fill="auto"/>
          </w:tcPr>
          <w:p w14:paraId="06265577" w14:textId="1D8BF6B1" w:rsidR="00F74F52" w:rsidRPr="0041338C" w:rsidRDefault="00F74F52" w:rsidP="000C4E45">
            <w:pPr>
              <w:pStyle w:val="Textkrper2"/>
              <w:jc w:val="left"/>
              <w:rPr>
                <w:b/>
                <w:szCs w:val="20"/>
              </w:rPr>
            </w:pPr>
            <w:r w:rsidRPr="0041338C">
              <w:rPr>
                <w:b/>
                <w:bCs/>
                <w:szCs w:val="20"/>
              </w:rPr>
              <w:t>LS02 Folgen konju</w:t>
            </w:r>
            <w:r>
              <w:rPr>
                <w:b/>
                <w:bCs/>
                <w:szCs w:val="20"/>
              </w:rPr>
              <w:t>n</w:t>
            </w:r>
            <w:r w:rsidRPr="0041338C">
              <w:rPr>
                <w:b/>
                <w:bCs/>
                <w:szCs w:val="20"/>
              </w:rPr>
              <w:t>ktureller Schwankungen erläutern und konjunkturpolitische Maßnahmen ableiten</w:t>
            </w:r>
          </w:p>
        </w:tc>
        <w:tc>
          <w:tcPr>
            <w:tcW w:w="843" w:type="pct"/>
            <w:tcBorders>
              <w:bottom w:val="single" w:sz="4" w:space="0" w:color="auto"/>
            </w:tcBorders>
            <w:shd w:val="clear" w:color="auto" w:fill="auto"/>
          </w:tcPr>
          <w:p w14:paraId="07A9697C" w14:textId="4E11AC92" w:rsidR="00F74F52" w:rsidRPr="0041338C" w:rsidRDefault="00F74F52" w:rsidP="000C4E45">
            <w:pPr>
              <w:pStyle w:val="TZielnanalysetext"/>
              <w:spacing w:before="0" w:after="0"/>
              <w:rPr>
                <w:sz w:val="20"/>
                <w:szCs w:val="20"/>
              </w:rPr>
            </w:pPr>
            <w:r w:rsidRPr="0041338C">
              <w:rPr>
                <w:sz w:val="20"/>
                <w:szCs w:val="20"/>
              </w:rPr>
              <w:t>Präsentation</w:t>
            </w:r>
          </w:p>
        </w:tc>
        <w:tc>
          <w:tcPr>
            <w:tcW w:w="731" w:type="pct"/>
            <w:tcBorders>
              <w:bottom w:val="single" w:sz="4" w:space="0" w:color="auto"/>
            </w:tcBorders>
            <w:shd w:val="clear" w:color="auto" w:fill="auto"/>
          </w:tcPr>
          <w:p w14:paraId="1104DC5C" w14:textId="77777777" w:rsidR="00F74F52" w:rsidRPr="0041338C" w:rsidRDefault="00F74F52" w:rsidP="00713B6A">
            <w:pPr>
              <w:pStyle w:val="Textkrper2"/>
              <w:jc w:val="left"/>
              <w:rPr>
                <w:bCs/>
                <w:szCs w:val="20"/>
              </w:rPr>
            </w:pPr>
            <w:r w:rsidRPr="0041338C">
              <w:rPr>
                <w:bCs/>
                <w:szCs w:val="20"/>
              </w:rPr>
              <w:t>Zusammenhänge herstellen</w:t>
            </w:r>
          </w:p>
          <w:p w14:paraId="69C6758F" w14:textId="0E66F6A5" w:rsidR="00F74F52" w:rsidRPr="0041338C" w:rsidRDefault="00F74F52" w:rsidP="00713B6A">
            <w:pPr>
              <w:pStyle w:val="Textkrper2"/>
              <w:jc w:val="left"/>
              <w:rPr>
                <w:bCs/>
                <w:szCs w:val="20"/>
              </w:rPr>
            </w:pPr>
            <w:r w:rsidRPr="0041338C">
              <w:rPr>
                <w:bCs/>
                <w:szCs w:val="20"/>
              </w:rPr>
              <w:t>Abhängigkeiten finden</w:t>
            </w:r>
          </w:p>
          <w:p w14:paraId="1F10C1C1" w14:textId="6ACB3C0D" w:rsidR="00F74F52" w:rsidRPr="0041338C" w:rsidRDefault="00F74F52" w:rsidP="00713B6A">
            <w:pPr>
              <w:pStyle w:val="Textkrper2"/>
              <w:jc w:val="left"/>
              <w:rPr>
                <w:bCs/>
                <w:szCs w:val="20"/>
              </w:rPr>
            </w:pPr>
            <w:r w:rsidRPr="0041338C">
              <w:rPr>
                <w:bCs/>
                <w:szCs w:val="20"/>
              </w:rPr>
              <w:t>Schlussfolgerungen ziehen</w:t>
            </w:r>
          </w:p>
          <w:p w14:paraId="38661637" w14:textId="77777777" w:rsidR="00F74F52" w:rsidRPr="0041338C" w:rsidRDefault="00F74F52" w:rsidP="00713B6A">
            <w:pPr>
              <w:pStyle w:val="Textkrper2"/>
              <w:jc w:val="left"/>
              <w:rPr>
                <w:bCs/>
                <w:szCs w:val="20"/>
              </w:rPr>
            </w:pPr>
            <w:r w:rsidRPr="0041338C">
              <w:rPr>
                <w:bCs/>
                <w:szCs w:val="20"/>
              </w:rPr>
              <w:t>sachlich argumentieren</w:t>
            </w:r>
          </w:p>
          <w:p w14:paraId="3F6F0C01" w14:textId="77777777" w:rsidR="00F74F52" w:rsidRPr="0041338C" w:rsidRDefault="00F74F52" w:rsidP="00545679">
            <w:pPr>
              <w:pStyle w:val="TZielnanalysetext"/>
              <w:spacing w:before="0" w:after="0"/>
              <w:rPr>
                <w:sz w:val="20"/>
                <w:szCs w:val="20"/>
              </w:rPr>
            </w:pPr>
            <w:r w:rsidRPr="0041338C">
              <w:rPr>
                <w:sz w:val="20"/>
                <w:szCs w:val="20"/>
              </w:rPr>
              <w:t>Notizen anfertigen</w:t>
            </w:r>
          </w:p>
          <w:p w14:paraId="094076D1" w14:textId="5CF25BA9" w:rsidR="00F74F52" w:rsidRPr="0041338C" w:rsidRDefault="00F74F52" w:rsidP="00713B6A">
            <w:pPr>
              <w:pStyle w:val="Textkrper2"/>
              <w:jc w:val="left"/>
              <w:rPr>
                <w:bCs/>
                <w:szCs w:val="20"/>
              </w:rPr>
            </w:pPr>
            <w:r w:rsidRPr="0041338C">
              <w:rPr>
                <w:bCs/>
                <w:szCs w:val="20"/>
              </w:rPr>
              <w:t>mit Medien sachgerecht umgehen</w:t>
            </w:r>
          </w:p>
        </w:tc>
        <w:tc>
          <w:tcPr>
            <w:tcW w:w="417" w:type="pct"/>
            <w:shd w:val="clear" w:color="auto" w:fill="auto"/>
          </w:tcPr>
          <w:p w14:paraId="091AEF52" w14:textId="08B366CE" w:rsidR="00F74F52" w:rsidRPr="0041338C" w:rsidRDefault="00F74F52" w:rsidP="000C4E45">
            <w:pPr>
              <w:pStyle w:val="TZielnanalysetext"/>
              <w:spacing w:before="0" w:after="0"/>
              <w:rPr>
                <w:sz w:val="20"/>
                <w:szCs w:val="20"/>
              </w:rPr>
            </w:pPr>
            <w:r w:rsidRPr="0041338C">
              <w:rPr>
                <w:sz w:val="20"/>
                <w:szCs w:val="20"/>
              </w:rPr>
              <w:t>Projekt möglich</w:t>
            </w:r>
          </w:p>
        </w:tc>
        <w:tc>
          <w:tcPr>
            <w:tcW w:w="277" w:type="pct"/>
            <w:shd w:val="clear" w:color="auto" w:fill="auto"/>
          </w:tcPr>
          <w:p w14:paraId="695BC386" w14:textId="59581B0A" w:rsidR="00F74F52" w:rsidRPr="0041338C" w:rsidRDefault="00F74F52" w:rsidP="000C4E45">
            <w:pPr>
              <w:pStyle w:val="TZielnanalysetext"/>
              <w:spacing w:before="0" w:after="0"/>
              <w:jc w:val="right"/>
              <w:rPr>
                <w:sz w:val="20"/>
                <w:szCs w:val="20"/>
              </w:rPr>
            </w:pPr>
            <w:r w:rsidRPr="0041338C">
              <w:rPr>
                <w:sz w:val="20"/>
                <w:szCs w:val="20"/>
              </w:rPr>
              <w:t>04</w:t>
            </w:r>
          </w:p>
        </w:tc>
      </w:tr>
      <w:tr w:rsidR="00F74F52" w:rsidRPr="008A0CB0" w14:paraId="3C963C1E" w14:textId="77777777" w:rsidTr="00F74F52">
        <w:trPr>
          <w:trHeight w:val="200"/>
        </w:trPr>
        <w:tc>
          <w:tcPr>
            <w:tcW w:w="1296" w:type="pct"/>
            <w:shd w:val="clear" w:color="auto" w:fill="auto"/>
          </w:tcPr>
          <w:p w14:paraId="0DC20380" w14:textId="58E2CF97" w:rsidR="00F74F52" w:rsidRPr="0041338C" w:rsidRDefault="00F74F52" w:rsidP="000C4E45">
            <w:pPr>
              <w:rPr>
                <w:sz w:val="20"/>
                <w:szCs w:val="20"/>
              </w:rPr>
            </w:pPr>
            <w:r w:rsidRPr="0041338C">
              <w:rPr>
                <w:sz w:val="20"/>
                <w:szCs w:val="20"/>
              </w:rPr>
              <w:lastRenderedPageBreak/>
              <w:t>Die Schülerinnen und Schüler charakterisieren die wirtschaftspolitischen Ziele des Stabilitätsgesetzes sowie die qualitativen Ziele „lebenswerte Umwelt“ und „gerechte Einkommens- und Vermögensverteilung“. Sie prüfen die Zielerreichung anhand statistischer Daten. Ausgehend von wirtschaftspolitischen Maßnahmen begründen die Schülerinnen und Schüler mögliche Zielbeziehungen.</w:t>
            </w:r>
          </w:p>
        </w:tc>
        <w:tc>
          <w:tcPr>
            <w:tcW w:w="610" w:type="pct"/>
            <w:shd w:val="clear" w:color="auto" w:fill="auto"/>
          </w:tcPr>
          <w:p w14:paraId="712F6F93" w14:textId="55153A76" w:rsidR="00F74F52" w:rsidRPr="0041338C" w:rsidRDefault="00F74F52" w:rsidP="000C4E45">
            <w:pPr>
              <w:pStyle w:val="Textkrper2"/>
              <w:jc w:val="left"/>
              <w:rPr>
                <w:szCs w:val="20"/>
              </w:rPr>
            </w:pPr>
          </w:p>
        </w:tc>
        <w:tc>
          <w:tcPr>
            <w:tcW w:w="825" w:type="pct"/>
            <w:shd w:val="clear" w:color="auto" w:fill="auto"/>
          </w:tcPr>
          <w:p w14:paraId="43D858CE" w14:textId="2B7A2A00" w:rsidR="00F74F52" w:rsidRPr="0041338C" w:rsidRDefault="00F74F52" w:rsidP="000C4E45">
            <w:pPr>
              <w:pStyle w:val="Textkrper2"/>
              <w:jc w:val="left"/>
              <w:rPr>
                <w:b/>
                <w:bCs/>
                <w:szCs w:val="20"/>
              </w:rPr>
            </w:pPr>
            <w:r w:rsidRPr="0041338C">
              <w:rPr>
                <w:b/>
                <w:bCs/>
                <w:szCs w:val="20"/>
              </w:rPr>
              <w:t>LS03 Wirtschaftspolitische Ziele charakterisieren und Zielerreichung prüfen</w:t>
            </w:r>
            <w:r>
              <w:rPr>
                <w:b/>
                <w:bCs/>
                <w:szCs w:val="20"/>
              </w:rPr>
              <w:t xml:space="preserve"> sowie </w:t>
            </w:r>
            <w:r w:rsidRPr="0041338C">
              <w:rPr>
                <w:b/>
                <w:bCs/>
                <w:szCs w:val="20"/>
              </w:rPr>
              <w:t>Zielbeziehungen bestimmen</w:t>
            </w:r>
          </w:p>
        </w:tc>
        <w:tc>
          <w:tcPr>
            <w:tcW w:w="843" w:type="pct"/>
            <w:shd w:val="clear" w:color="auto" w:fill="auto"/>
          </w:tcPr>
          <w:p w14:paraId="783BCA73" w14:textId="22A38A6F" w:rsidR="00F74F52" w:rsidRPr="0041338C" w:rsidRDefault="00F74F52" w:rsidP="000C4E45">
            <w:pPr>
              <w:pStyle w:val="Textkrper2"/>
              <w:jc w:val="left"/>
              <w:rPr>
                <w:bCs/>
                <w:szCs w:val="20"/>
              </w:rPr>
            </w:pPr>
            <w:r w:rsidRPr="0041338C">
              <w:rPr>
                <w:bCs/>
                <w:szCs w:val="20"/>
              </w:rPr>
              <w:t>Übersicht</w:t>
            </w:r>
          </w:p>
          <w:p w14:paraId="629189AB" w14:textId="77777777" w:rsidR="00F74F52" w:rsidRDefault="00F74F52" w:rsidP="000C4E45">
            <w:pPr>
              <w:pStyle w:val="Textkrper2"/>
              <w:jc w:val="left"/>
              <w:rPr>
                <w:bCs/>
                <w:szCs w:val="20"/>
              </w:rPr>
            </w:pPr>
            <w:r w:rsidRPr="0041338C">
              <w:rPr>
                <w:bCs/>
                <w:szCs w:val="20"/>
              </w:rPr>
              <w:t>Bericht</w:t>
            </w:r>
          </w:p>
          <w:p w14:paraId="5DD3C128" w14:textId="66CADBB6" w:rsidR="00F74F52" w:rsidRPr="0041338C" w:rsidRDefault="00F74F52" w:rsidP="000C4E45">
            <w:pPr>
              <w:pStyle w:val="Textkrper2"/>
              <w:jc w:val="left"/>
              <w:rPr>
                <w:szCs w:val="20"/>
              </w:rPr>
            </w:pPr>
            <w:r w:rsidRPr="0041338C">
              <w:rPr>
                <w:bCs/>
                <w:szCs w:val="20"/>
              </w:rPr>
              <w:t>Übersicht</w:t>
            </w:r>
          </w:p>
        </w:tc>
        <w:tc>
          <w:tcPr>
            <w:tcW w:w="731" w:type="pct"/>
            <w:shd w:val="clear" w:color="auto" w:fill="auto"/>
          </w:tcPr>
          <w:p w14:paraId="0B7A90B4" w14:textId="6B5EB4B0" w:rsidR="00F74F52" w:rsidRPr="0041338C" w:rsidRDefault="00F74F52" w:rsidP="000C4E45">
            <w:pPr>
              <w:pStyle w:val="Textkrper2"/>
              <w:jc w:val="left"/>
              <w:rPr>
                <w:bCs/>
                <w:szCs w:val="20"/>
              </w:rPr>
            </w:pPr>
            <w:r w:rsidRPr="0041338C">
              <w:rPr>
                <w:bCs/>
                <w:szCs w:val="20"/>
              </w:rPr>
              <w:t>Gesetzestexte anwenden</w:t>
            </w:r>
          </w:p>
          <w:p w14:paraId="7DB0DFE7" w14:textId="60C73426" w:rsidR="00F74F52" w:rsidRPr="0041338C" w:rsidRDefault="00F74F52" w:rsidP="00713B6A">
            <w:pPr>
              <w:pStyle w:val="Textkrper2"/>
              <w:jc w:val="left"/>
              <w:rPr>
                <w:bCs/>
                <w:szCs w:val="20"/>
              </w:rPr>
            </w:pPr>
            <w:r w:rsidRPr="0041338C">
              <w:rPr>
                <w:bCs/>
                <w:szCs w:val="20"/>
              </w:rPr>
              <w:t>Informationen strukturieren</w:t>
            </w:r>
          </w:p>
          <w:p w14:paraId="0BE6516E" w14:textId="77777777" w:rsidR="00F74F52" w:rsidRDefault="00F74F52" w:rsidP="00713B6A">
            <w:pPr>
              <w:pStyle w:val="Textkrper2"/>
              <w:jc w:val="left"/>
              <w:rPr>
                <w:bCs/>
                <w:szCs w:val="20"/>
              </w:rPr>
            </w:pPr>
            <w:r w:rsidRPr="0041338C">
              <w:rPr>
                <w:bCs/>
                <w:szCs w:val="20"/>
              </w:rPr>
              <w:t>Mitverantwortung tragen</w:t>
            </w:r>
          </w:p>
          <w:p w14:paraId="1145B9DD" w14:textId="77777777" w:rsidR="00F74F52" w:rsidRPr="0041338C" w:rsidRDefault="00F74F52" w:rsidP="00F74F52">
            <w:pPr>
              <w:pStyle w:val="TZielnanalysetext"/>
              <w:spacing w:before="0" w:after="0"/>
              <w:rPr>
                <w:sz w:val="20"/>
                <w:szCs w:val="20"/>
              </w:rPr>
            </w:pPr>
            <w:r w:rsidRPr="0041338C">
              <w:rPr>
                <w:sz w:val="20"/>
                <w:szCs w:val="20"/>
              </w:rPr>
              <w:t>begründet vorgehen</w:t>
            </w:r>
          </w:p>
          <w:p w14:paraId="3AF7FEAB" w14:textId="77777777" w:rsidR="00F74F52" w:rsidRPr="0041338C" w:rsidRDefault="00F74F52" w:rsidP="00F74F52">
            <w:pPr>
              <w:pStyle w:val="TZielnanalysetext"/>
              <w:spacing w:before="0" w:after="0"/>
              <w:rPr>
                <w:sz w:val="20"/>
                <w:szCs w:val="20"/>
              </w:rPr>
            </w:pPr>
            <w:r w:rsidRPr="0041338C">
              <w:rPr>
                <w:sz w:val="20"/>
                <w:szCs w:val="20"/>
              </w:rPr>
              <w:t>Zusammenhänge herstellen</w:t>
            </w:r>
          </w:p>
          <w:p w14:paraId="1FA61212" w14:textId="56F1C67A" w:rsidR="00F74F52" w:rsidRPr="0041338C" w:rsidRDefault="00F74F52" w:rsidP="00F74F52">
            <w:pPr>
              <w:pStyle w:val="Textkrper2"/>
              <w:jc w:val="left"/>
              <w:rPr>
                <w:bCs/>
                <w:szCs w:val="20"/>
              </w:rPr>
            </w:pPr>
            <w:r w:rsidRPr="0041338C">
              <w:rPr>
                <w:szCs w:val="20"/>
              </w:rPr>
              <w:t>Abhängigkeiten finden</w:t>
            </w:r>
          </w:p>
        </w:tc>
        <w:tc>
          <w:tcPr>
            <w:tcW w:w="417" w:type="pct"/>
            <w:shd w:val="clear" w:color="auto" w:fill="auto"/>
          </w:tcPr>
          <w:p w14:paraId="410FFDA7" w14:textId="33CAA011" w:rsidR="00F74F52" w:rsidRPr="0041338C" w:rsidRDefault="00F74F52" w:rsidP="000C4E45">
            <w:pPr>
              <w:pStyle w:val="Textkrper2"/>
              <w:jc w:val="left"/>
              <w:rPr>
                <w:bCs/>
                <w:szCs w:val="20"/>
              </w:rPr>
            </w:pPr>
            <w:r w:rsidRPr="0041338C">
              <w:rPr>
                <w:bCs/>
                <w:szCs w:val="20"/>
              </w:rPr>
              <w:t>Wirkungsketten</w:t>
            </w:r>
          </w:p>
        </w:tc>
        <w:tc>
          <w:tcPr>
            <w:tcW w:w="277" w:type="pct"/>
            <w:shd w:val="clear" w:color="auto" w:fill="auto"/>
          </w:tcPr>
          <w:p w14:paraId="1D82C397" w14:textId="13588F9D" w:rsidR="00F74F52" w:rsidRPr="0041338C" w:rsidRDefault="00F74F52" w:rsidP="000C4E45">
            <w:pPr>
              <w:pStyle w:val="TZielnanalysetext"/>
              <w:spacing w:before="0" w:after="0"/>
              <w:jc w:val="right"/>
              <w:rPr>
                <w:sz w:val="20"/>
                <w:szCs w:val="20"/>
              </w:rPr>
            </w:pPr>
            <w:r w:rsidRPr="0041338C">
              <w:rPr>
                <w:bCs/>
                <w:sz w:val="20"/>
                <w:szCs w:val="20"/>
              </w:rPr>
              <w:t>0</w:t>
            </w:r>
            <w:r>
              <w:rPr>
                <w:bCs/>
                <w:sz w:val="20"/>
                <w:szCs w:val="20"/>
              </w:rPr>
              <w:t>5</w:t>
            </w:r>
          </w:p>
        </w:tc>
      </w:tr>
      <w:tr w:rsidR="00F74F52" w:rsidRPr="008A0CB0" w14:paraId="2DECF5C8" w14:textId="77777777" w:rsidTr="00F74F52">
        <w:trPr>
          <w:trHeight w:val="1040"/>
        </w:trPr>
        <w:tc>
          <w:tcPr>
            <w:tcW w:w="1296" w:type="pct"/>
            <w:vMerge w:val="restart"/>
            <w:shd w:val="clear" w:color="auto" w:fill="auto"/>
          </w:tcPr>
          <w:p w14:paraId="4B3D3717" w14:textId="1FAEED71" w:rsidR="00F74F52" w:rsidRPr="0041338C" w:rsidRDefault="00F74F52" w:rsidP="000C4E45">
            <w:pPr>
              <w:contextualSpacing/>
              <w:rPr>
                <w:sz w:val="20"/>
                <w:szCs w:val="20"/>
              </w:rPr>
            </w:pPr>
            <w:r w:rsidRPr="0041338C">
              <w:rPr>
                <w:sz w:val="20"/>
                <w:szCs w:val="20"/>
              </w:rPr>
              <w:t>Die Schülerinnen und Schüler untersuchen die aktuelle Lage auf dem Arbeitsmarkt in Deutschland. Sie berechnen die Arbeitslosenquote und unterscheiden zwischen offener und verdeckter Arbeitslosigkeit.</w:t>
            </w:r>
            <w:r>
              <w:rPr>
                <w:sz w:val="20"/>
                <w:szCs w:val="20"/>
              </w:rPr>
              <w:t xml:space="preserve"> </w:t>
            </w:r>
            <w:r w:rsidRPr="0041338C">
              <w:rPr>
                <w:sz w:val="20"/>
                <w:szCs w:val="20"/>
              </w:rPr>
              <w:t>Sie beschreiben Ursachen der Arbeitslosigkeit (</w:t>
            </w:r>
            <w:r w:rsidRPr="0041338C">
              <w:rPr>
                <w:i/>
                <w:sz w:val="20"/>
                <w:szCs w:val="20"/>
              </w:rPr>
              <w:t>saisonale, friktionelle, konjunkturelle, strukturelle Arbeitslosigkeit</w:t>
            </w:r>
            <w:r w:rsidRPr="0041338C">
              <w:rPr>
                <w:sz w:val="20"/>
                <w:szCs w:val="20"/>
              </w:rPr>
              <w:t>).</w:t>
            </w:r>
            <w:r>
              <w:rPr>
                <w:sz w:val="20"/>
                <w:szCs w:val="20"/>
              </w:rPr>
              <w:t xml:space="preserve"> </w:t>
            </w:r>
            <w:r w:rsidRPr="0041338C">
              <w:rPr>
                <w:color w:val="000000"/>
                <w:sz w:val="20"/>
                <w:szCs w:val="20"/>
              </w:rPr>
              <w:t>Unter Berücksichtigung der aktuellen arbeitsmarktpolitischen Situation diskutieren sie Chancen und Probleme beschä</w:t>
            </w:r>
            <w:r>
              <w:rPr>
                <w:color w:val="000000"/>
                <w:sz w:val="20"/>
                <w:szCs w:val="20"/>
              </w:rPr>
              <w:t>ftigungspolitischer Maßnahmen.</w:t>
            </w:r>
          </w:p>
        </w:tc>
        <w:tc>
          <w:tcPr>
            <w:tcW w:w="610" w:type="pct"/>
            <w:vMerge w:val="restart"/>
            <w:shd w:val="clear" w:color="auto" w:fill="auto"/>
          </w:tcPr>
          <w:p w14:paraId="06774A0C" w14:textId="77777777" w:rsidR="00F74F52" w:rsidRPr="0041338C" w:rsidRDefault="00F74F52" w:rsidP="000C4E45">
            <w:pPr>
              <w:pStyle w:val="TZielnanalysetext"/>
              <w:spacing w:before="0" w:after="0"/>
              <w:rPr>
                <w:sz w:val="20"/>
                <w:szCs w:val="20"/>
              </w:rPr>
            </w:pPr>
          </w:p>
        </w:tc>
        <w:tc>
          <w:tcPr>
            <w:tcW w:w="825" w:type="pct"/>
            <w:shd w:val="clear" w:color="auto" w:fill="auto"/>
          </w:tcPr>
          <w:p w14:paraId="296055EC" w14:textId="71B10480" w:rsidR="00F74F52" w:rsidRPr="0041338C" w:rsidRDefault="00F74F52" w:rsidP="00F74F52">
            <w:pPr>
              <w:pStyle w:val="Textkrper2"/>
              <w:jc w:val="left"/>
              <w:rPr>
                <w:b/>
                <w:bCs/>
                <w:szCs w:val="20"/>
              </w:rPr>
            </w:pPr>
            <w:r w:rsidRPr="0041338C">
              <w:rPr>
                <w:b/>
                <w:bCs/>
                <w:szCs w:val="20"/>
              </w:rPr>
              <w:t>LS0</w:t>
            </w:r>
            <w:r>
              <w:rPr>
                <w:b/>
                <w:bCs/>
                <w:szCs w:val="20"/>
              </w:rPr>
              <w:t>4</w:t>
            </w:r>
            <w:r w:rsidRPr="0041338C">
              <w:rPr>
                <w:b/>
                <w:bCs/>
                <w:szCs w:val="20"/>
              </w:rPr>
              <w:t xml:space="preserve"> Arbeitsmarkt analysieren</w:t>
            </w:r>
          </w:p>
        </w:tc>
        <w:tc>
          <w:tcPr>
            <w:tcW w:w="843" w:type="pct"/>
            <w:shd w:val="clear" w:color="auto" w:fill="auto"/>
          </w:tcPr>
          <w:p w14:paraId="6FCD14F9" w14:textId="4A0B3EFF" w:rsidR="00F74F52" w:rsidRPr="0041338C" w:rsidRDefault="00F74F52" w:rsidP="000C4E45">
            <w:pPr>
              <w:pStyle w:val="Textkrper2"/>
              <w:jc w:val="left"/>
              <w:rPr>
                <w:bCs/>
                <w:szCs w:val="20"/>
              </w:rPr>
            </w:pPr>
            <w:r w:rsidRPr="0041338C">
              <w:rPr>
                <w:bCs/>
                <w:szCs w:val="20"/>
              </w:rPr>
              <w:t>Analysebericht</w:t>
            </w:r>
          </w:p>
        </w:tc>
        <w:tc>
          <w:tcPr>
            <w:tcW w:w="731" w:type="pct"/>
            <w:shd w:val="clear" w:color="auto" w:fill="auto"/>
          </w:tcPr>
          <w:p w14:paraId="58B5E385" w14:textId="77777777" w:rsidR="00F74F52" w:rsidRPr="0041338C" w:rsidRDefault="00F74F52" w:rsidP="00545679">
            <w:pPr>
              <w:pStyle w:val="Textkrper2"/>
              <w:jc w:val="left"/>
              <w:rPr>
                <w:bCs/>
                <w:szCs w:val="20"/>
              </w:rPr>
            </w:pPr>
            <w:r w:rsidRPr="0041338C">
              <w:rPr>
                <w:bCs/>
                <w:szCs w:val="20"/>
              </w:rPr>
              <w:t>Informationsquellen auffinden</w:t>
            </w:r>
          </w:p>
          <w:p w14:paraId="54E659C1" w14:textId="77777777" w:rsidR="00F74F52" w:rsidRPr="0041338C" w:rsidRDefault="00F74F52" w:rsidP="00545679">
            <w:pPr>
              <w:pStyle w:val="Textkrper2"/>
              <w:jc w:val="left"/>
              <w:rPr>
                <w:bCs/>
                <w:szCs w:val="20"/>
              </w:rPr>
            </w:pPr>
            <w:r w:rsidRPr="0041338C">
              <w:rPr>
                <w:bCs/>
                <w:szCs w:val="20"/>
              </w:rPr>
              <w:t>Informationen strukturieren</w:t>
            </w:r>
          </w:p>
          <w:p w14:paraId="29AA9749" w14:textId="39DB12AC" w:rsidR="00F74F52" w:rsidRPr="0041338C" w:rsidRDefault="00F74F52" w:rsidP="000C4E45">
            <w:pPr>
              <w:pStyle w:val="Textkrper2"/>
              <w:jc w:val="left"/>
              <w:rPr>
                <w:bCs/>
                <w:szCs w:val="20"/>
              </w:rPr>
            </w:pPr>
            <w:r w:rsidRPr="0041338C">
              <w:rPr>
                <w:bCs/>
                <w:szCs w:val="20"/>
              </w:rPr>
              <w:t>Schlussfolgerungen ziehen</w:t>
            </w:r>
          </w:p>
        </w:tc>
        <w:tc>
          <w:tcPr>
            <w:tcW w:w="417" w:type="pct"/>
            <w:shd w:val="clear" w:color="auto" w:fill="auto"/>
          </w:tcPr>
          <w:p w14:paraId="107A84B1" w14:textId="0C87F381" w:rsidR="00F74F52" w:rsidRPr="0041338C" w:rsidRDefault="00F74F52" w:rsidP="000C4E45">
            <w:pPr>
              <w:pStyle w:val="TZielnanalysetext"/>
              <w:spacing w:before="0" w:after="0"/>
              <w:rPr>
                <w:sz w:val="20"/>
                <w:szCs w:val="20"/>
              </w:rPr>
            </w:pPr>
          </w:p>
        </w:tc>
        <w:tc>
          <w:tcPr>
            <w:tcW w:w="277" w:type="pct"/>
            <w:shd w:val="clear" w:color="auto" w:fill="auto"/>
          </w:tcPr>
          <w:p w14:paraId="4741447B" w14:textId="5045E718" w:rsidR="00F74F52" w:rsidRPr="0041338C" w:rsidRDefault="00F74F52" w:rsidP="000C4E45">
            <w:pPr>
              <w:pStyle w:val="TZielnanalysetext"/>
              <w:spacing w:before="0" w:after="0"/>
              <w:jc w:val="right"/>
              <w:rPr>
                <w:sz w:val="20"/>
                <w:szCs w:val="20"/>
              </w:rPr>
            </w:pPr>
            <w:r w:rsidRPr="0041338C">
              <w:rPr>
                <w:sz w:val="20"/>
                <w:szCs w:val="20"/>
              </w:rPr>
              <w:t>02</w:t>
            </w:r>
          </w:p>
        </w:tc>
      </w:tr>
      <w:tr w:rsidR="00F74F52" w:rsidRPr="008A0CB0" w14:paraId="2263AF55" w14:textId="77777777" w:rsidTr="00F74F52">
        <w:trPr>
          <w:trHeight w:val="678"/>
        </w:trPr>
        <w:tc>
          <w:tcPr>
            <w:tcW w:w="1296" w:type="pct"/>
            <w:vMerge/>
            <w:shd w:val="clear" w:color="auto" w:fill="auto"/>
          </w:tcPr>
          <w:p w14:paraId="1124AAD5" w14:textId="67C98897" w:rsidR="00F74F52" w:rsidRPr="0041338C" w:rsidRDefault="00F74F52" w:rsidP="000C4E45">
            <w:pPr>
              <w:pStyle w:val="Default"/>
              <w:rPr>
                <w:rFonts w:ascii="Arial" w:hAnsi="Arial" w:cs="Arial"/>
                <w:sz w:val="20"/>
                <w:szCs w:val="20"/>
              </w:rPr>
            </w:pPr>
          </w:p>
        </w:tc>
        <w:tc>
          <w:tcPr>
            <w:tcW w:w="610" w:type="pct"/>
            <w:vMerge/>
            <w:shd w:val="clear" w:color="auto" w:fill="auto"/>
          </w:tcPr>
          <w:p w14:paraId="46BA61AE" w14:textId="741C4978" w:rsidR="00F74F52" w:rsidRPr="0041338C" w:rsidRDefault="00F74F52" w:rsidP="000C4E45">
            <w:pPr>
              <w:pStyle w:val="TZielnanalysetext"/>
              <w:spacing w:before="0" w:after="0"/>
              <w:rPr>
                <w:sz w:val="20"/>
                <w:szCs w:val="20"/>
              </w:rPr>
            </w:pPr>
          </w:p>
        </w:tc>
        <w:tc>
          <w:tcPr>
            <w:tcW w:w="825" w:type="pct"/>
            <w:shd w:val="clear" w:color="auto" w:fill="auto"/>
          </w:tcPr>
          <w:p w14:paraId="774221CE" w14:textId="49FE54E4" w:rsidR="00F74F52" w:rsidRPr="0041338C" w:rsidRDefault="00F74F52" w:rsidP="00F74F52">
            <w:pPr>
              <w:pStyle w:val="Textkrper2"/>
              <w:jc w:val="left"/>
              <w:rPr>
                <w:b/>
                <w:bCs/>
                <w:szCs w:val="20"/>
              </w:rPr>
            </w:pPr>
            <w:r w:rsidRPr="0041338C">
              <w:rPr>
                <w:b/>
                <w:bCs/>
                <w:szCs w:val="20"/>
              </w:rPr>
              <w:t>LS0</w:t>
            </w:r>
            <w:r>
              <w:rPr>
                <w:b/>
                <w:bCs/>
                <w:szCs w:val="20"/>
              </w:rPr>
              <w:t>5</w:t>
            </w:r>
            <w:r w:rsidRPr="0041338C">
              <w:rPr>
                <w:b/>
                <w:bCs/>
                <w:szCs w:val="20"/>
              </w:rPr>
              <w:t xml:space="preserve"> Ursachen der Arbeitslosigkeit beschreiben</w:t>
            </w:r>
          </w:p>
        </w:tc>
        <w:tc>
          <w:tcPr>
            <w:tcW w:w="843" w:type="pct"/>
            <w:shd w:val="clear" w:color="auto" w:fill="auto"/>
          </w:tcPr>
          <w:p w14:paraId="3F17D49F" w14:textId="2E798446" w:rsidR="00F74F52" w:rsidRPr="0041338C" w:rsidRDefault="00F74F52" w:rsidP="000C4E45">
            <w:pPr>
              <w:pStyle w:val="TZielnanalysetext"/>
              <w:spacing w:before="0" w:after="0"/>
              <w:rPr>
                <w:sz w:val="20"/>
                <w:szCs w:val="20"/>
              </w:rPr>
            </w:pPr>
            <w:r w:rsidRPr="0041338C">
              <w:rPr>
                <w:sz w:val="20"/>
                <w:szCs w:val="20"/>
              </w:rPr>
              <w:t>Präsentation</w:t>
            </w:r>
          </w:p>
        </w:tc>
        <w:tc>
          <w:tcPr>
            <w:tcW w:w="731" w:type="pct"/>
            <w:shd w:val="clear" w:color="auto" w:fill="auto"/>
          </w:tcPr>
          <w:p w14:paraId="41D2325E" w14:textId="37E3144B" w:rsidR="00F74F52" w:rsidRPr="0041338C" w:rsidRDefault="00F74F52" w:rsidP="000C4E45">
            <w:pPr>
              <w:pStyle w:val="TZielnanalysetext"/>
              <w:spacing w:before="0" w:after="0"/>
              <w:rPr>
                <w:sz w:val="20"/>
                <w:szCs w:val="20"/>
              </w:rPr>
            </w:pPr>
            <w:r w:rsidRPr="0041338C">
              <w:rPr>
                <w:sz w:val="20"/>
                <w:szCs w:val="20"/>
              </w:rPr>
              <w:t>Notizen anfertigen</w:t>
            </w:r>
          </w:p>
          <w:p w14:paraId="1044AA1C" w14:textId="1D8E5A6A" w:rsidR="00F74F52" w:rsidRPr="0041338C" w:rsidRDefault="00F74F52" w:rsidP="000C4E45">
            <w:pPr>
              <w:pStyle w:val="TZielnanalysetext"/>
              <w:spacing w:before="0" w:after="0"/>
              <w:rPr>
                <w:sz w:val="20"/>
                <w:szCs w:val="20"/>
              </w:rPr>
            </w:pPr>
            <w:r w:rsidRPr="0041338C">
              <w:rPr>
                <w:sz w:val="20"/>
                <w:szCs w:val="20"/>
              </w:rPr>
              <w:t>mit Medien sachgerecht umgehen</w:t>
            </w:r>
          </w:p>
        </w:tc>
        <w:tc>
          <w:tcPr>
            <w:tcW w:w="417" w:type="pct"/>
            <w:shd w:val="clear" w:color="auto" w:fill="auto"/>
          </w:tcPr>
          <w:p w14:paraId="353EBF8D" w14:textId="3FDAC28A" w:rsidR="00F74F52" w:rsidRPr="0041338C" w:rsidRDefault="00F74F52" w:rsidP="000C4E45">
            <w:pPr>
              <w:pStyle w:val="TZielnanalysetext"/>
              <w:spacing w:before="0" w:after="0"/>
              <w:rPr>
                <w:sz w:val="20"/>
                <w:szCs w:val="20"/>
              </w:rPr>
            </w:pPr>
            <w:r w:rsidRPr="0041338C">
              <w:rPr>
                <w:sz w:val="20"/>
                <w:szCs w:val="20"/>
              </w:rPr>
              <w:t>Projekt möglich</w:t>
            </w:r>
          </w:p>
        </w:tc>
        <w:tc>
          <w:tcPr>
            <w:tcW w:w="277" w:type="pct"/>
            <w:shd w:val="clear" w:color="auto" w:fill="auto"/>
          </w:tcPr>
          <w:p w14:paraId="434753B9" w14:textId="77FFB215" w:rsidR="00F74F52" w:rsidRPr="0041338C" w:rsidRDefault="00F74F52" w:rsidP="000C4E45">
            <w:pPr>
              <w:pStyle w:val="TZielnanalysetext"/>
              <w:spacing w:before="0" w:after="0"/>
              <w:jc w:val="right"/>
              <w:rPr>
                <w:sz w:val="20"/>
                <w:szCs w:val="20"/>
              </w:rPr>
            </w:pPr>
            <w:r w:rsidRPr="0041338C">
              <w:rPr>
                <w:sz w:val="20"/>
                <w:szCs w:val="20"/>
              </w:rPr>
              <w:t>02</w:t>
            </w:r>
          </w:p>
        </w:tc>
      </w:tr>
      <w:tr w:rsidR="00F74F52" w:rsidRPr="008A0CB0" w14:paraId="0225B355" w14:textId="77777777" w:rsidTr="00F74F52">
        <w:trPr>
          <w:trHeight w:val="822"/>
        </w:trPr>
        <w:tc>
          <w:tcPr>
            <w:tcW w:w="1296" w:type="pct"/>
            <w:vMerge/>
            <w:shd w:val="clear" w:color="auto" w:fill="auto"/>
          </w:tcPr>
          <w:p w14:paraId="1399BF35" w14:textId="1EFC4489" w:rsidR="00F74F52" w:rsidRPr="0041338C" w:rsidRDefault="00F74F52" w:rsidP="000C4E45">
            <w:pPr>
              <w:rPr>
                <w:color w:val="000000"/>
                <w:sz w:val="20"/>
                <w:szCs w:val="20"/>
              </w:rPr>
            </w:pPr>
          </w:p>
        </w:tc>
        <w:tc>
          <w:tcPr>
            <w:tcW w:w="610" w:type="pct"/>
            <w:vMerge/>
            <w:shd w:val="clear" w:color="auto" w:fill="auto"/>
          </w:tcPr>
          <w:p w14:paraId="0C4904BC" w14:textId="4B6F1788" w:rsidR="00F74F52" w:rsidRPr="0041338C" w:rsidRDefault="00F74F52" w:rsidP="000C4E45">
            <w:pPr>
              <w:pStyle w:val="TZielnanalysetext"/>
              <w:spacing w:before="0" w:after="0"/>
              <w:rPr>
                <w:sz w:val="20"/>
                <w:szCs w:val="20"/>
              </w:rPr>
            </w:pPr>
          </w:p>
        </w:tc>
        <w:tc>
          <w:tcPr>
            <w:tcW w:w="825" w:type="pct"/>
            <w:shd w:val="clear" w:color="auto" w:fill="auto"/>
          </w:tcPr>
          <w:p w14:paraId="684767C7" w14:textId="4AC894AF" w:rsidR="00F74F52" w:rsidRPr="0041338C" w:rsidRDefault="00F74F52" w:rsidP="00F74F52">
            <w:pPr>
              <w:pStyle w:val="Textkrper2"/>
              <w:jc w:val="left"/>
              <w:rPr>
                <w:b/>
                <w:szCs w:val="20"/>
              </w:rPr>
            </w:pPr>
            <w:r w:rsidRPr="0041338C">
              <w:rPr>
                <w:b/>
                <w:bCs/>
                <w:szCs w:val="20"/>
              </w:rPr>
              <w:t>LS0</w:t>
            </w:r>
            <w:r>
              <w:rPr>
                <w:b/>
                <w:bCs/>
                <w:szCs w:val="20"/>
              </w:rPr>
              <w:t>6</w:t>
            </w:r>
            <w:r w:rsidRPr="0041338C">
              <w:rPr>
                <w:b/>
                <w:bCs/>
                <w:szCs w:val="20"/>
              </w:rPr>
              <w:t xml:space="preserve"> Beschäftigungspolitische Maßnahmen diskutieren</w:t>
            </w:r>
          </w:p>
        </w:tc>
        <w:tc>
          <w:tcPr>
            <w:tcW w:w="843" w:type="pct"/>
            <w:shd w:val="clear" w:color="auto" w:fill="auto"/>
          </w:tcPr>
          <w:p w14:paraId="087DF595" w14:textId="77777777" w:rsidR="00F74F52" w:rsidRPr="0041338C" w:rsidRDefault="00F74F52" w:rsidP="000C4E45">
            <w:pPr>
              <w:pStyle w:val="Textkrper2"/>
              <w:jc w:val="left"/>
              <w:rPr>
                <w:bCs/>
                <w:szCs w:val="20"/>
              </w:rPr>
            </w:pPr>
            <w:r w:rsidRPr="0041338C">
              <w:rPr>
                <w:bCs/>
                <w:szCs w:val="20"/>
              </w:rPr>
              <w:t>Diskussionsvorlage</w:t>
            </w:r>
          </w:p>
          <w:p w14:paraId="16652213" w14:textId="4DB98277" w:rsidR="00F74F52" w:rsidRPr="0041338C" w:rsidRDefault="00F74F52" w:rsidP="000C4E45">
            <w:pPr>
              <w:pStyle w:val="Textkrper2"/>
              <w:jc w:val="left"/>
              <w:rPr>
                <w:bCs/>
                <w:szCs w:val="20"/>
              </w:rPr>
            </w:pPr>
            <w:r w:rsidRPr="0041338C">
              <w:rPr>
                <w:bCs/>
                <w:szCs w:val="20"/>
              </w:rPr>
              <w:t>Podiumsdiskussion</w:t>
            </w:r>
          </w:p>
        </w:tc>
        <w:tc>
          <w:tcPr>
            <w:tcW w:w="731" w:type="pct"/>
            <w:shd w:val="clear" w:color="auto" w:fill="auto"/>
          </w:tcPr>
          <w:p w14:paraId="1E916135" w14:textId="77777777" w:rsidR="00F74F52" w:rsidRPr="0041338C" w:rsidRDefault="00F74F52" w:rsidP="00545679">
            <w:pPr>
              <w:pStyle w:val="TZielnanalysetext"/>
              <w:spacing w:before="0" w:after="0"/>
              <w:rPr>
                <w:sz w:val="20"/>
                <w:szCs w:val="20"/>
              </w:rPr>
            </w:pPr>
            <w:r w:rsidRPr="0041338C">
              <w:rPr>
                <w:sz w:val="20"/>
                <w:szCs w:val="20"/>
              </w:rPr>
              <w:t>Notizen anfertigen</w:t>
            </w:r>
          </w:p>
          <w:p w14:paraId="36A89548" w14:textId="77777777" w:rsidR="00F74F52" w:rsidRPr="0041338C" w:rsidRDefault="00F74F52" w:rsidP="000C4E45">
            <w:pPr>
              <w:pStyle w:val="TZielnanalysetext"/>
              <w:spacing w:before="0" w:after="0"/>
              <w:rPr>
                <w:sz w:val="20"/>
                <w:szCs w:val="20"/>
              </w:rPr>
            </w:pPr>
            <w:r w:rsidRPr="0041338C">
              <w:rPr>
                <w:sz w:val="20"/>
                <w:szCs w:val="20"/>
              </w:rPr>
              <w:t>sachlich argumentieren</w:t>
            </w:r>
          </w:p>
          <w:p w14:paraId="568C6653" w14:textId="77777777" w:rsidR="00F74F52" w:rsidRPr="0041338C" w:rsidRDefault="00F74F52" w:rsidP="000C4E45">
            <w:pPr>
              <w:pStyle w:val="TZielnanalysetext"/>
              <w:spacing w:before="0" w:after="0"/>
              <w:rPr>
                <w:sz w:val="20"/>
                <w:szCs w:val="20"/>
              </w:rPr>
            </w:pPr>
            <w:r w:rsidRPr="0041338C">
              <w:rPr>
                <w:sz w:val="20"/>
                <w:szCs w:val="20"/>
              </w:rPr>
              <w:t>unterschiedliche Standpunkte tolerieren</w:t>
            </w:r>
          </w:p>
          <w:p w14:paraId="40D8F224" w14:textId="075E1C9C" w:rsidR="00F74F52" w:rsidRPr="0041338C" w:rsidRDefault="00F74F52" w:rsidP="000C4E45">
            <w:pPr>
              <w:pStyle w:val="TZielnanalysetext"/>
              <w:spacing w:before="0" w:after="0"/>
              <w:rPr>
                <w:sz w:val="20"/>
                <w:szCs w:val="20"/>
              </w:rPr>
            </w:pPr>
            <w:r w:rsidRPr="0041338C">
              <w:rPr>
                <w:sz w:val="20"/>
                <w:szCs w:val="20"/>
              </w:rPr>
              <w:t>fair kritisieren</w:t>
            </w:r>
          </w:p>
        </w:tc>
        <w:tc>
          <w:tcPr>
            <w:tcW w:w="417" w:type="pct"/>
            <w:shd w:val="clear" w:color="auto" w:fill="auto"/>
          </w:tcPr>
          <w:p w14:paraId="5DCE349B" w14:textId="43F1F857" w:rsidR="00F74F52" w:rsidRPr="0041338C" w:rsidRDefault="00F74F52" w:rsidP="000C4E45">
            <w:pPr>
              <w:pStyle w:val="Textkrper2"/>
              <w:jc w:val="left"/>
              <w:rPr>
                <w:szCs w:val="20"/>
              </w:rPr>
            </w:pPr>
          </w:p>
        </w:tc>
        <w:tc>
          <w:tcPr>
            <w:tcW w:w="277" w:type="pct"/>
            <w:shd w:val="clear" w:color="auto" w:fill="auto"/>
          </w:tcPr>
          <w:p w14:paraId="4AC4FCDE" w14:textId="3BD36D9A" w:rsidR="00F74F52" w:rsidRPr="0041338C" w:rsidRDefault="00F74F52" w:rsidP="000C4E45">
            <w:pPr>
              <w:pStyle w:val="TZielnanalysetext"/>
              <w:spacing w:before="0" w:after="0"/>
              <w:jc w:val="right"/>
              <w:rPr>
                <w:sz w:val="20"/>
                <w:szCs w:val="20"/>
              </w:rPr>
            </w:pPr>
            <w:r w:rsidRPr="0041338C">
              <w:rPr>
                <w:sz w:val="20"/>
                <w:szCs w:val="20"/>
              </w:rPr>
              <w:t>02</w:t>
            </w:r>
          </w:p>
        </w:tc>
      </w:tr>
      <w:tr w:rsidR="00C47E67" w:rsidRPr="008A0CB0" w14:paraId="7C7458A3" w14:textId="77777777" w:rsidTr="00F74F52">
        <w:trPr>
          <w:trHeight w:val="1900"/>
        </w:trPr>
        <w:tc>
          <w:tcPr>
            <w:tcW w:w="1296" w:type="pct"/>
            <w:shd w:val="clear" w:color="auto" w:fill="auto"/>
          </w:tcPr>
          <w:p w14:paraId="7C7267A8" w14:textId="17F8A4CA" w:rsidR="00C47E67" w:rsidRPr="0041338C" w:rsidRDefault="00C47E67" w:rsidP="000C4E45">
            <w:pPr>
              <w:pStyle w:val="Default"/>
              <w:rPr>
                <w:rFonts w:ascii="Arial" w:hAnsi="Arial" w:cs="Arial"/>
                <w:sz w:val="20"/>
                <w:szCs w:val="20"/>
              </w:rPr>
            </w:pPr>
            <w:r w:rsidRPr="0041338C">
              <w:rPr>
                <w:rFonts w:ascii="Arial" w:hAnsi="Arial" w:cs="Arial"/>
                <w:sz w:val="20"/>
                <w:szCs w:val="20"/>
              </w:rPr>
              <w:t>Die Schülerinnen und Schüler erläutern die Vorgehensweise zur Ermittlung des Verbraucherpreisindex (</w:t>
            </w:r>
            <w:r w:rsidRPr="0041338C">
              <w:rPr>
                <w:rFonts w:ascii="Arial" w:hAnsi="Arial" w:cs="Arial"/>
                <w:i/>
                <w:sz w:val="20"/>
                <w:szCs w:val="20"/>
              </w:rPr>
              <w:t>Warenkorb, Wägungsschema</w:t>
            </w:r>
            <w:r w:rsidRPr="0041338C">
              <w:rPr>
                <w:rFonts w:ascii="Arial" w:hAnsi="Arial" w:cs="Arial"/>
                <w:sz w:val="20"/>
                <w:szCs w:val="20"/>
              </w:rPr>
              <w:t>). Sie beschreiben den Zusammenhang zwischen Kaufkraft und Preisniveau. Sie analysieren die Auswirkungen einer Inflation auf Löhne/Gehälter, Ersparnisse, Schulden und Sachwerte.</w:t>
            </w:r>
          </w:p>
        </w:tc>
        <w:tc>
          <w:tcPr>
            <w:tcW w:w="610" w:type="pct"/>
            <w:shd w:val="clear" w:color="auto" w:fill="auto"/>
          </w:tcPr>
          <w:p w14:paraId="4BFF904A" w14:textId="77777777" w:rsidR="00C47E67" w:rsidRPr="0041338C" w:rsidRDefault="00C47E67" w:rsidP="000C4E45">
            <w:pPr>
              <w:pStyle w:val="TZielnanalysetext"/>
              <w:spacing w:before="0" w:after="0"/>
              <w:rPr>
                <w:sz w:val="20"/>
                <w:szCs w:val="20"/>
              </w:rPr>
            </w:pPr>
          </w:p>
        </w:tc>
        <w:tc>
          <w:tcPr>
            <w:tcW w:w="825" w:type="pct"/>
            <w:shd w:val="clear" w:color="auto" w:fill="auto"/>
          </w:tcPr>
          <w:p w14:paraId="264F5541" w14:textId="14C55616" w:rsidR="00C47E67" w:rsidRPr="0041338C" w:rsidRDefault="00C47E67" w:rsidP="00F74F52">
            <w:pPr>
              <w:rPr>
                <w:b/>
                <w:sz w:val="20"/>
                <w:szCs w:val="20"/>
              </w:rPr>
            </w:pPr>
            <w:r w:rsidRPr="0041338C">
              <w:rPr>
                <w:b/>
                <w:sz w:val="20"/>
                <w:szCs w:val="20"/>
              </w:rPr>
              <w:t>LS0</w:t>
            </w:r>
            <w:r w:rsidR="00F74F52">
              <w:rPr>
                <w:b/>
                <w:sz w:val="20"/>
                <w:szCs w:val="20"/>
              </w:rPr>
              <w:t>7</w:t>
            </w:r>
            <w:r w:rsidRPr="0041338C">
              <w:rPr>
                <w:b/>
                <w:sz w:val="20"/>
                <w:szCs w:val="20"/>
              </w:rPr>
              <w:t xml:space="preserve"> Inflation kennzeichnen und Folgen analysieren</w:t>
            </w:r>
          </w:p>
        </w:tc>
        <w:tc>
          <w:tcPr>
            <w:tcW w:w="843" w:type="pct"/>
            <w:shd w:val="clear" w:color="auto" w:fill="auto"/>
          </w:tcPr>
          <w:p w14:paraId="66E034E3" w14:textId="52020EC0" w:rsidR="00C47E67" w:rsidRPr="0041338C" w:rsidRDefault="00083C83" w:rsidP="000C4E45">
            <w:pPr>
              <w:pStyle w:val="Textkrper2"/>
              <w:jc w:val="left"/>
              <w:rPr>
                <w:bCs/>
                <w:szCs w:val="20"/>
              </w:rPr>
            </w:pPr>
            <w:r w:rsidRPr="0041338C">
              <w:rPr>
                <w:bCs/>
                <w:szCs w:val="20"/>
              </w:rPr>
              <w:t>Übersicht</w:t>
            </w:r>
          </w:p>
          <w:p w14:paraId="4C866771" w14:textId="04356EEF" w:rsidR="00C47E67" w:rsidRPr="0041338C" w:rsidRDefault="00C47E67" w:rsidP="000C4E45">
            <w:pPr>
              <w:pStyle w:val="Textkrper2"/>
              <w:jc w:val="left"/>
              <w:rPr>
                <w:bCs/>
                <w:szCs w:val="20"/>
              </w:rPr>
            </w:pPr>
            <w:r w:rsidRPr="0041338C">
              <w:rPr>
                <w:bCs/>
                <w:szCs w:val="20"/>
              </w:rPr>
              <w:t>Analysebericht</w:t>
            </w:r>
          </w:p>
        </w:tc>
        <w:tc>
          <w:tcPr>
            <w:tcW w:w="731" w:type="pct"/>
            <w:shd w:val="clear" w:color="auto" w:fill="auto"/>
          </w:tcPr>
          <w:p w14:paraId="2147E85B" w14:textId="73C7464D" w:rsidR="00545679" w:rsidRPr="0041338C" w:rsidRDefault="00C47E67" w:rsidP="000C4E45">
            <w:pPr>
              <w:pStyle w:val="Textkrper2"/>
              <w:jc w:val="left"/>
              <w:rPr>
                <w:bCs/>
                <w:szCs w:val="20"/>
              </w:rPr>
            </w:pPr>
            <w:r w:rsidRPr="0041338C">
              <w:rPr>
                <w:bCs/>
                <w:szCs w:val="20"/>
              </w:rPr>
              <w:t>Informationen strukturieren</w:t>
            </w:r>
          </w:p>
          <w:p w14:paraId="3EE0E717" w14:textId="370278CA" w:rsidR="00545679" w:rsidRPr="0041338C" w:rsidRDefault="00545679" w:rsidP="000C4E45">
            <w:pPr>
              <w:pStyle w:val="Textkrper2"/>
              <w:jc w:val="left"/>
              <w:rPr>
                <w:bCs/>
                <w:szCs w:val="20"/>
              </w:rPr>
            </w:pPr>
            <w:r w:rsidRPr="0041338C">
              <w:rPr>
                <w:bCs/>
                <w:szCs w:val="20"/>
              </w:rPr>
              <w:t>Zusammenhänge herstellen</w:t>
            </w:r>
          </w:p>
          <w:p w14:paraId="74E0B6FF" w14:textId="7F58DEB1" w:rsidR="002062D4" w:rsidRPr="0041338C" w:rsidRDefault="002062D4" w:rsidP="000C4E45">
            <w:pPr>
              <w:pStyle w:val="Textkrper2"/>
              <w:jc w:val="left"/>
              <w:rPr>
                <w:bCs/>
                <w:szCs w:val="20"/>
              </w:rPr>
            </w:pPr>
            <w:r w:rsidRPr="0041338C">
              <w:rPr>
                <w:bCs/>
                <w:szCs w:val="20"/>
              </w:rPr>
              <w:t>systematisch vorgehen</w:t>
            </w:r>
          </w:p>
          <w:p w14:paraId="47297B4D" w14:textId="6B2489CC" w:rsidR="00C47E67" w:rsidRPr="0041338C" w:rsidRDefault="00545679" w:rsidP="000C4E45">
            <w:pPr>
              <w:pStyle w:val="Textkrper2"/>
              <w:jc w:val="left"/>
              <w:rPr>
                <w:bCs/>
                <w:szCs w:val="20"/>
              </w:rPr>
            </w:pPr>
            <w:r w:rsidRPr="0041338C">
              <w:rPr>
                <w:bCs/>
                <w:szCs w:val="20"/>
              </w:rPr>
              <w:t>Schlussfolger</w:t>
            </w:r>
            <w:r w:rsidR="00C47E67" w:rsidRPr="0041338C">
              <w:rPr>
                <w:bCs/>
                <w:szCs w:val="20"/>
              </w:rPr>
              <w:t>ungen ziehen</w:t>
            </w:r>
          </w:p>
          <w:p w14:paraId="5B3B492B" w14:textId="56BBE685" w:rsidR="00C47E67" w:rsidRPr="0041338C" w:rsidRDefault="00C47E67" w:rsidP="00545679">
            <w:pPr>
              <w:pStyle w:val="Textkrper2"/>
              <w:jc w:val="left"/>
              <w:rPr>
                <w:bCs/>
                <w:szCs w:val="20"/>
              </w:rPr>
            </w:pPr>
            <w:r w:rsidRPr="0041338C">
              <w:rPr>
                <w:bCs/>
                <w:szCs w:val="20"/>
              </w:rPr>
              <w:t>sachlich argumentieren</w:t>
            </w:r>
          </w:p>
        </w:tc>
        <w:tc>
          <w:tcPr>
            <w:tcW w:w="417" w:type="pct"/>
            <w:shd w:val="clear" w:color="auto" w:fill="auto"/>
          </w:tcPr>
          <w:p w14:paraId="0C72DEC6" w14:textId="06FF6601" w:rsidR="00C47E67" w:rsidRPr="0041338C" w:rsidRDefault="00C47E67" w:rsidP="000C4E45">
            <w:pPr>
              <w:pStyle w:val="TZielnanalysetext"/>
              <w:spacing w:before="0" w:after="0"/>
              <w:rPr>
                <w:sz w:val="20"/>
                <w:szCs w:val="20"/>
              </w:rPr>
            </w:pPr>
          </w:p>
        </w:tc>
        <w:tc>
          <w:tcPr>
            <w:tcW w:w="277" w:type="pct"/>
            <w:shd w:val="clear" w:color="auto" w:fill="auto"/>
          </w:tcPr>
          <w:p w14:paraId="2DD917D7" w14:textId="49094558" w:rsidR="00C47E67" w:rsidRPr="0041338C" w:rsidRDefault="00C47E67" w:rsidP="000C4E45">
            <w:pPr>
              <w:pStyle w:val="TZielnanalysetext"/>
              <w:spacing w:before="0" w:after="0"/>
              <w:jc w:val="right"/>
              <w:rPr>
                <w:sz w:val="20"/>
                <w:szCs w:val="20"/>
              </w:rPr>
            </w:pPr>
            <w:r w:rsidRPr="0041338C">
              <w:rPr>
                <w:sz w:val="20"/>
                <w:szCs w:val="20"/>
              </w:rPr>
              <w:t>03</w:t>
            </w:r>
          </w:p>
        </w:tc>
      </w:tr>
      <w:tr w:rsidR="00F74F52" w:rsidRPr="008A0CB0" w14:paraId="2F1855BF" w14:textId="77777777" w:rsidTr="00F74F52">
        <w:trPr>
          <w:trHeight w:val="1680"/>
        </w:trPr>
        <w:tc>
          <w:tcPr>
            <w:tcW w:w="1296" w:type="pct"/>
            <w:vMerge w:val="restart"/>
            <w:shd w:val="clear" w:color="auto" w:fill="auto"/>
          </w:tcPr>
          <w:p w14:paraId="4368EB2C" w14:textId="64AE99FD" w:rsidR="00F74F52" w:rsidRPr="0041338C" w:rsidRDefault="00F74F52" w:rsidP="000C4E45">
            <w:pPr>
              <w:pStyle w:val="Default"/>
              <w:rPr>
                <w:rFonts w:ascii="Arial" w:hAnsi="Arial" w:cs="Arial"/>
                <w:sz w:val="20"/>
                <w:szCs w:val="20"/>
              </w:rPr>
            </w:pPr>
            <w:r w:rsidRPr="0041338C">
              <w:rPr>
                <w:rFonts w:ascii="Arial" w:hAnsi="Arial" w:cs="Arial"/>
                <w:sz w:val="20"/>
                <w:szCs w:val="20"/>
              </w:rPr>
              <w:t>Die Schülerinnen und Schüler skizzieren den organisatorischen Aufbau und die Aufgaben des Europäischen Systems der Zentralbanken. Sie erläutern die Bedeutung der Unabhängigkeit einer Zentralbank für den Erhalt der Preisniveaustabilität. Am Beispiel der Veränderung des Hauptrefi</w:t>
            </w:r>
            <w:r w:rsidRPr="0041338C">
              <w:rPr>
                <w:rFonts w:ascii="Arial" w:hAnsi="Arial" w:cs="Arial"/>
                <w:sz w:val="20"/>
                <w:szCs w:val="20"/>
              </w:rPr>
              <w:lastRenderedPageBreak/>
              <w:t>nanzierungssatzes prüfen sie die Wirkungsweise geldpolitischer Maßnahmen der EZB im Hinblick auf ihre jeweilige Zielsetzung.</w:t>
            </w:r>
          </w:p>
        </w:tc>
        <w:tc>
          <w:tcPr>
            <w:tcW w:w="610" w:type="pct"/>
            <w:shd w:val="clear" w:color="auto" w:fill="auto"/>
          </w:tcPr>
          <w:p w14:paraId="2B12DCF7" w14:textId="77777777" w:rsidR="00F74F52" w:rsidRPr="0041338C" w:rsidRDefault="00F74F52" w:rsidP="000C4E45">
            <w:pPr>
              <w:pStyle w:val="TZielnanalysetext"/>
              <w:spacing w:before="0" w:after="0"/>
              <w:rPr>
                <w:sz w:val="20"/>
                <w:szCs w:val="20"/>
              </w:rPr>
            </w:pPr>
          </w:p>
        </w:tc>
        <w:tc>
          <w:tcPr>
            <w:tcW w:w="825" w:type="pct"/>
            <w:shd w:val="clear" w:color="auto" w:fill="auto"/>
          </w:tcPr>
          <w:p w14:paraId="0DB3AB60" w14:textId="7CD5ED07" w:rsidR="00F74F52" w:rsidRPr="0041338C" w:rsidRDefault="00F74F52" w:rsidP="00F74F52">
            <w:pPr>
              <w:rPr>
                <w:b/>
                <w:sz w:val="20"/>
                <w:szCs w:val="20"/>
              </w:rPr>
            </w:pPr>
            <w:r w:rsidRPr="0041338C">
              <w:rPr>
                <w:b/>
                <w:sz w:val="20"/>
                <w:szCs w:val="20"/>
              </w:rPr>
              <w:t>LS0</w:t>
            </w:r>
            <w:r>
              <w:rPr>
                <w:b/>
                <w:sz w:val="20"/>
                <w:szCs w:val="20"/>
              </w:rPr>
              <w:t>8</w:t>
            </w:r>
            <w:r w:rsidRPr="0041338C">
              <w:rPr>
                <w:b/>
                <w:sz w:val="20"/>
                <w:szCs w:val="20"/>
              </w:rPr>
              <w:t xml:space="preserve"> ESZB skizzieren</w:t>
            </w:r>
          </w:p>
        </w:tc>
        <w:tc>
          <w:tcPr>
            <w:tcW w:w="843" w:type="pct"/>
            <w:shd w:val="clear" w:color="auto" w:fill="auto"/>
          </w:tcPr>
          <w:p w14:paraId="40C24BD4" w14:textId="5662F6E9" w:rsidR="00F74F52" w:rsidRPr="0041338C" w:rsidRDefault="00F74F52" w:rsidP="000C4E45">
            <w:pPr>
              <w:rPr>
                <w:sz w:val="20"/>
                <w:szCs w:val="20"/>
              </w:rPr>
            </w:pPr>
            <w:r w:rsidRPr="0041338C">
              <w:rPr>
                <w:sz w:val="20"/>
                <w:szCs w:val="20"/>
              </w:rPr>
              <w:t>Präsentation</w:t>
            </w:r>
          </w:p>
        </w:tc>
        <w:tc>
          <w:tcPr>
            <w:tcW w:w="731" w:type="pct"/>
            <w:shd w:val="clear" w:color="auto" w:fill="auto"/>
          </w:tcPr>
          <w:p w14:paraId="09574859" w14:textId="77777777" w:rsidR="00F74F52" w:rsidRPr="0041338C" w:rsidRDefault="00F74F52" w:rsidP="00545679">
            <w:pPr>
              <w:pStyle w:val="Textkrper2"/>
              <w:jc w:val="left"/>
              <w:rPr>
                <w:bCs/>
                <w:szCs w:val="20"/>
              </w:rPr>
            </w:pPr>
            <w:r w:rsidRPr="0041338C">
              <w:rPr>
                <w:bCs/>
                <w:szCs w:val="20"/>
              </w:rPr>
              <w:t>Informationen strukturieren</w:t>
            </w:r>
          </w:p>
          <w:p w14:paraId="12D319C0" w14:textId="77777777" w:rsidR="00F74F52" w:rsidRPr="0041338C" w:rsidRDefault="00F74F52" w:rsidP="00545679">
            <w:pPr>
              <w:pStyle w:val="TZielnanalysetext"/>
              <w:spacing w:before="0" w:after="0"/>
              <w:rPr>
                <w:sz w:val="20"/>
                <w:szCs w:val="20"/>
              </w:rPr>
            </w:pPr>
            <w:r w:rsidRPr="0041338C">
              <w:rPr>
                <w:sz w:val="20"/>
                <w:szCs w:val="20"/>
              </w:rPr>
              <w:t>Notizen anfertigen</w:t>
            </w:r>
          </w:p>
          <w:p w14:paraId="2487D085" w14:textId="6B69A08E" w:rsidR="00F74F52" w:rsidRPr="0041338C" w:rsidRDefault="00F74F52" w:rsidP="000C4E45">
            <w:pPr>
              <w:rPr>
                <w:sz w:val="20"/>
                <w:szCs w:val="20"/>
              </w:rPr>
            </w:pPr>
            <w:r w:rsidRPr="0041338C">
              <w:rPr>
                <w:sz w:val="20"/>
                <w:szCs w:val="20"/>
              </w:rPr>
              <w:t>mit Medien sachgerecht umgehen</w:t>
            </w:r>
          </w:p>
          <w:p w14:paraId="78E3E891" w14:textId="2F38407E" w:rsidR="00F74F52" w:rsidRPr="0041338C" w:rsidRDefault="00F74F52" w:rsidP="00545679">
            <w:pPr>
              <w:rPr>
                <w:sz w:val="20"/>
                <w:szCs w:val="20"/>
              </w:rPr>
            </w:pPr>
            <w:r w:rsidRPr="0041338C">
              <w:rPr>
                <w:sz w:val="20"/>
                <w:szCs w:val="20"/>
              </w:rPr>
              <w:t>Schlussfolgerungen ziehen</w:t>
            </w:r>
          </w:p>
        </w:tc>
        <w:tc>
          <w:tcPr>
            <w:tcW w:w="417" w:type="pct"/>
            <w:shd w:val="clear" w:color="auto" w:fill="auto"/>
          </w:tcPr>
          <w:p w14:paraId="5A5DF9BC" w14:textId="7FF53F93" w:rsidR="00F74F52" w:rsidRPr="0041338C" w:rsidRDefault="00F74F52" w:rsidP="000C4E45">
            <w:pPr>
              <w:pStyle w:val="TZielnanalysetext"/>
              <w:spacing w:before="0" w:after="0"/>
              <w:rPr>
                <w:sz w:val="20"/>
                <w:szCs w:val="20"/>
              </w:rPr>
            </w:pPr>
            <w:r w:rsidRPr="0041338C">
              <w:rPr>
                <w:sz w:val="20"/>
                <w:szCs w:val="20"/>
              </w:rPr>
              <w:t>Projekt möglich</w:t>
            </w:r>
          </w:p>
        </w:tc>
        <w:tc>
          <w:tcPr>
            <w:tcW w:w="277" w:type="pct"/>
            <w:shd w:val="clear" w:color="auto" w:fill="auto"/>
          </w:tcPr>
          <w:p w14:paraId="62429343" w14:textId="6B8D968F" w:rsidR="00F74F52" w:rsidRPr="0041338C" w:rsidRDefault="00F74F52" w:rsidP="000C4E45">
            <w:pPr>
              <w:pStyle w:val="TZielnanalysetext"/>
              <w:spacing w:before="0" w:after="0"/>
              <w:jc w:val="right"/>
              <w:rPr>
                <w:sz w:val="20"/>
                <w:szCs w:val="20"/>
              </w:rPr>
            </w:pPr>
            <w:r w:rsidRPr="0041338C">
              <w:rPr>
                <w:sz w:val="20"/>
                <w:szCs w:val="20"/>
              </w:rPr>
              <w:t>04</w:t>
            </w:r>
          </w:p>
        </w:tc>
      </w:tr>
      <w:tr w:rsidR="00F74F52" w:rsidRPr="008A0CB0" w14:paraId="05009C9C" w14:textId="77777777" w:rsidTr="00F74F52">
        <w:trPr>
          <w:trHeight w:val="1206"/>
        </w:trPr>
        <w:tc>
          <w:tcPr>
            <w:tcW w:w="1296" w:type="pct"/>
            <w:vMerge/>
            <w:shd w:val="clear" w:color="auto" w:fill="auto"/>
          </w:tcPr>
          <w:p w14:paraId="2F40D916" w14:textId="4D962800" w:rsidR="00F74F52" w:rsidRPr="0041338C" w:rsidRDefault="00F74F52" w:rsidP="000C4E45">
            <w:pPr>
              <w:pStyle w:val="Default"/>
              <w:rPr>
                <w:rFonts w:ascii="Arial" w:hAnsi="Arial" w:cs="Arial"/>
                <w:sz w:val="20"/>
                <w:szCs w:val="20"/>
              </w:rPr>
            </w:pPr>
          </w:p>
        </w:tc>
        <w:tc>
          <w:tcPr>
            <w:tcW w:w="610" w:type="pct"/>
            <w:shd w:val="clear" w:color="auto" w:fill="auto"/>
          </w:tcPr>
          <w:p w14:paraId="65D4FD87" w14:textId="77777777" w:rsidR="00F74F52" w:rsidRPr="0041338C" w:rsidRDefault="00F74F52" w:rsidP="000C4E45">
            <w:pPr>
              <w:pStyle w:val="TZielnanalysetext"/>
              <w:spacing w:before="0" w:after="0"/>
              <w:rPr>
                <w:sz w:val="20"/>
                <w:szCs w:val="20"/>
              </w:rPr>
            </w:pPr>
          </w:p>
        </w:tc>
        <w:tc>
          <w:tcPr>
            <w:tcW w:w="825" w:type="pct"/>
            <w:shd w:val="clear" w:color="auto" w:fill="auto"/>
          </w:tcPr>
          <w:p w14:paraId="370F0A65" w14:textId="7D2CB0D9" w:rsidR="00F74F52" w:rsidRPr="0041338C" w:rsidRDefault="00F74F52" w:rsidP="00F74F52">
            <w:pPr>
              <w:rPr>
                <w:b/>
                <w:sz w:val="20"/>
                <w:szCs w:val="20"/>
              </w:rPr>
            </w:pPr>
            <w:r w:rsidRPr="0041338C">
              <w:rPr>
                <w:b/>
                <w:sz w:val="20"/>
                <w:szCs w:val="20"/>
              </w:rPr>
              <w:t>LS</w:t>
            </w:r>
            <w:r>
              <w:rPr>
                <w:b/>
                <w:sz w:val="20"/>
                <w:szCs w:val="20"/>
              </w:rPr>
              <w:t>09</w:t>
            </w:r>
            <w:r w:rsidRPr="0041338C">
              <w:rPr>
                <w:b/>
                <w:sz w:val="20"/>
                <w:szCs w:val="20"/>
              </w:rPr>
              <w:t xml:space="preserve"> Wirkungsweise geldpolitischer Maßnahmen prüfen</w:t>
            </w:r>
          </w:p>
        </w:tc>
        <w:tc>
          <w:tcPr>
            <w:tcW w:w="843" w:type="pct"/>
            <w:shd w:val="clear" w:color="auto" w:fill="auto"/>
          </w:tcPr>
          <w:p w14:paraId="570EA32D" w14:textId="6C68F1B1" w:rsidR="00F74F52" w:rsidRPr="0041338C" w:rsidRDefault="00F74F52" w:rsidP="000C4E45">
            <w:pPr>
              <w:rPr>
                <w:sz w:val="20"/>
                <w:szCs w:val="20"/>
              </w:rPr>
            </w:pPr>
            <w:r w:rsidRPr="0041338C">
              <w:rPr>
                <w:sz w:val="20"/>
                <w:szCs w:val="20"/>
              </w:rPr>
              <w:t>W</w:t>
            </w:r>
            <w:r>
              <w:rPr>
                <w:sz w:val="20"/>
                <w:szCs w:val="20"/>
              </w:rPr>
              <w:t>irkungskette</w:t>
            </w:r>
          </w:p>
        </w:tc>
        <w:tc>
          <w:tcPr>
            <w:tcW w:w="731" w:type="pct"/>
            <w:shd w:val="clear" w:color="auto" w:fill="auto"/>
          </w:tcPr>
          <w:p w14:paraId="35BF5FC2" w14:textId="77777777" w:rsidR="00F74F52" w:rsidRPr="0041338C" w:rsidRDefault="00F74F52" w:rsidP="000C4E45">
            <w:pPr>
              <w:pStyle w:val="TZielnanalysetext"/>
              <w:spacing w:before="0" w:after="0"/>
              <w:rPr>
                <w:sz w:val="20"/>
                <w:szCs w:val="20"/>
              </w:rPr>
            </w:pPr>
            <w:r w:rsidRPr="0041338C">
              <w:rPr>
                <w:sz w:val="20"/>
                <w:szCs w:val="20"/>
              </w:rPr>
              <w:t>Zusammenhänge herstellen</w:t>
            </w:r>
          </w:p>
          <w:p w14:paraId="0BFA1FE0" w14:textId="77777777" w:rsidR="00F74F52" w:rsidRPr="0041338C" w:rsidRDefault="00F74F52" w:rsidP="000C4E45">
            <w:pPr>
              <w:pStyle w:val="TZielnanalysetext"/>
              <w:spacing w:before="0" w:after="0"/>
              <w:rPr>
                <w:sz w:val="20"/>
                <w:szCs w:val="20"/>
              </w:rPr>
            </w:pPr>
            <w:r w:rsidRPr="0041338C">
              <w:rPr>
                <w:sz w:val="20"/>
                <w:szCs w:val="20"/>
              </w:rPr>
              <w:t>Abhängigkeiten finden</w:t>
            </w:r>
          </w:p>
          <w:p w14:paraId="6796D10F" w14:textId="7C27E938" w:rsidR="00F74F52" w:rsidRPr="0041338C" w:rsidRDefault="00F74F52" w:rsidP="000C4E45">
            <w:pPr>
              <w:pStyle w:val="TZielnanalysetext"/>
              <w:spacing w:before="0" w:after="0"/>
              <w:rPr>
                <w:sz w:val="20"/>
                <w:szCs w:val="20"/>
              </w:rPr>
            </w:pPr>
            <w:r>
              <w:rPr>
                <w:sz w:val="20"/>
                <w:szCs w:val="20"/>
              </w:rPr>
              <w:t>Schlussfo</w:t>
            </w:r>
            <w:r w:rsidRPr="0041338C">
              <w:rPr>
                <w:sz w:val="20"/>
                <w:szCs w:val="20"/>
              </w:rPr>
              <w:t>lgerungen ziehen</w:t>
            </w:r>
          </w:p>
        </w:tc>
        <w:tc>
          <w:tcPr>
            <w:tcW w:w="417" w:type="pct"/>
            <w:shd w:val="clear" w:color="auto" w:fill="auto"/>
          </w:tcPr>
          <w:p w14:paraId="1FDF12E1" w14:textId="77777777" w:rsidR="00F74F52" w:rsidRPr="0041338C" w:rsidRDefault="00F74F52" w:rsidP="000C4E45">
            <w:pPr>
              <w:pStyle w:val="TZielnanalysetext"/>
              <w:spacing w:before="0" w:after="0"/>
              <w:rPr>
                <w:sz w:val="20"/>
                <w:szCs w:val="20"/>
              </w:rPr>
            </w:pPr>
          </w:p>
        </w:tc>
        <w:tc>
          <w:tcPr>
            <w:tcW w:w="277" w:type="pct"/>
            <w:shd w:val="clear" w:color="auto" w:fill="auto"/>
          </w:tcPr>
          <w:p w14:paraId="4BE400D4" w14:textId="5CC39B85" w:rsidR="00F74F52" w:rsidRPr="0041338C" w:rsidRDefault="00F74F52" w:rsidP="000C4E45">
            <w:pPr>
              <w:pStyle w:val="TZielnanalysetext"/>
              <w:spacing w:before="0" w:after="0"/>
              <w:jc w:val="right"/>
              <w:rPr>
                <w:sz w:val="20"/>
                <w:szCs w:val="20"/>
              </w:rPr>
            </w:pPr>
            <w:r w:rsidRPr="0041338C">
              <w:rPr>
                <w:sz w:val="20"/>
                <w:szCs w:val="20"/>
              </w:rPr>
              <w:t>02</w:t>
            </w:r>
          </w:p>
        </w:tc>
      </w:tr>
      <w:tr w:rsidR="00C47E67" w:rsidRPr="008A0CB0" w14:paraId="6E81C1A8" w14:textId="77777777" w:rsidTr="00F74F52">
        <w:trPr>
          <w:trHeight w:val="1046"/>
        </w:trPr>
        <w:tc>
          <w:tcPr>
            <w:tcW w:w="1296" w:type="pct"/>
            <w:vMerge w:val="restart"/>
            <w:shd w:val="clear" w:color="auto" w:fill="auto"/>
          </w:tcPr>
          <w:p w14:paraId="69428EAB" w14:textId="1F4CDA1E" w:rsidR="00C47E67" w:rsidRPr="0041338C" w:rsidRDefault="00C47E67" w:rsidP="000C4E45">
            <w:pPr>
              <w:pStyle w:val="Default"/>
              <w:rPr>
                <w:rFonts w:ascii="Arial" w:hAnsi="Arial" w:cs="Arial"/>
                <w:sz w:val="20"/>
                <w:szCs w:val="20"/>
              </w:rPr>
            </w:pPr>
            <w:r w:rsidRPr="0041338C">
              <w:rPr>
                <w:rFonts w:ascii="Arial" w:hAnsi="Arial" w:cs="Arial"/>
                <w:sz w:val="20"/>
                <w:szCs w:val="20"/>
              </w:rPr>
              <w:t>Die Schülerinnen und Schüler beschreiben die Folgen der europäischen Integration (</w:t>
            </w:r>
            <w:r w:rsidRPr="0041338C">
              <w:rPr>
                <w:rFonts w:ascii="Arial" w:hAnsi="Arial" w:cs="Arial"/>
                <w:i/>
                <w:sz w:val="20"/>
                <w:szCs w:val="20"/>
              </w:rPr>
              <w:t>Binnenmarkt</w:t>
            </w:r>
            <w:r w:rsidRPr="0041338C">
              <w:rPr>
                <w:rFonts w:ascii="Arial" w:hAnsi="Arial" w:cs="Arial"/>
                <w:sz w:val="20"/>
                <w:szCs w:val="20"/>
              </w:rPr>
              <w:t>) und der Globalisierung (</w:t>
            </w:r>
            <w:r w:rsidRPr="0041338C">
              <w:rPr>
                <w:rFonts w:ascii="Arial" w:hAnsi="Arial" w:cs="Arial"/>
                <w:i/>
                <w:sz w:val="20"/>
                <w:szCs w:val="20"/>
              </w:rPr>
              <w:t>Ursachen und Auswirkungen internationaler Arbeitsteilung</w:t>
            </w:r>
            <w:r w:rsidRPr="0041338C">
              <w:rPr>
                <w:rFonts w:ascii="Arial" w:hAnsi="Arial" w:cs="Arial"/>
                <w:sz w:val="20"/>
                <w:szCs w:val="20"/>
              </w:rPr>
              <w:t>) auf private, unternehmerische und wirtschaftspolitische Entscheidungen.</w:t>
            </w:r>
          </w:p>
        </w:tc>
        <w:tc>
          <w:tcPr>
            <w:tcW w:w="610" w:type="pct"/>
            <w:vMerge w:val="restart"/>
            <w:shd w:val="clear" w:color="auto" w:fill="auto"/>
          </w:tcPr>
          <w:p w14:paraId="3968246B" w14:textId="25213116" w:rsidR="00C47E67" w:rsidRPr="0041338C" w:rsidRDefault="00C47E67" w:rsidP="000C4E45">
            <w:pPr>
              <w:pStyle w:val="TZielnanalysetext"/>
              <w:spacing w:before="0" w:after="0"/>
              <w:rPr>
                <w:sz w:val="20"/>
                <w:szCs w:val="20"/>
              </w:rPr>
            </w:pPr>
          </w:p>
        </w:tc>
        <w:tc>
          <w:tcPr>
            <w:tcW w:w="825" w:type="pct"/>
            <w:shd w:val="clear" w:color="auto" w:fill="auto"/>
          </w:tcPr>
          <w:p w14:paraId="6B49DEBB" w14:textId="6AA5C7F9" w:rsidR="00C47E67" w:rsidRPr="0041338C" w:rsidRDefault="00C47E67" w:rsidP="00F74F52">
            <w:pPr>
              <w:pStyle w:val="TZielnanalysetext"/>
              <w:spacing w:before="0" w:after="0"/>
              <w:rPr>
                <w:b/>
                <w:sz w:val="20"/>
                <w:szCs w:val="20"/>
              </w:rPr>
            </w:pPr>
            <w:r w:rsidRPr="0041338C">
              <w:rPr>
                <w:b/>
                <w:sz w:val="20"/>
                <w:szCs w:val="20"/>
              </w:rPr>
              <w:t>LS1</w:t>
            </w:r>
            <w:r w:rsidR="00F74F52">
              <w:rPr>
                <w:b/>
                <w:sz w:val="20"/>
                <w:szCs w:val="20"/>
              </w:rPr>
              <w:t>0</w:t>
            </w:r>
            <w:r w:rsidRPr="0041338C">
              <w:rPr>
                <w:b/>
                <w:sz w:val="20"/>
                <w:szCs w:val="20"/>
              </w:rPr>
              <w:t xml:space="preserve"> Folgen der europäischen Integration </w:t>
            </w:r>
            <w:r w:rsidR="00512831" w:rsidRPr="0041338C">
              <w:rPr>
                <w:b/>
                <w:sz w:val="20"/>
                <w:szCs w:val="20"/>
              </w:rPr>
              <w:t>beschreiben</w:t>
            </w:r>
          </w:p>
        </w:tc>
        <w:tc>
          <w:tcPr>
            <w:tcW w:w="843" w:type="pct"/>
            <w:shd w:val="clear" w:color="auto" w:fill="auto"/>
          </w:tcPr>
          <w:p w14:paraId="0BF29F2D" w14:textId="42F8CFA8" w:rsidR="00C47E67" w:rsidRPr="0041338C" w:rsidRDefault="005C14BB" w:rsidP="000C4E45">
            <w:pPr>
              <w:pStyle w:val="TZielnanalysetext"/>
              <w:spacing w:before="0" w:after="0"/>
              <w:rPr>
                <w:sz w:val="20"/>
                <w:szCs w:val="20"/>
              </w:rPr>
            </w:pPr>
            <w:r w:rsidRPr="0041338C">
              <w:rPr>
                <w:sz w:val="20"/>
                <w:szCs w:val="20"/>
              </w:rPr>
              <w:t>Präsentation</w:t>
            </w:r>
          </w:p>
        </w:tc>
        <w:tc>
          <w:tcPr>
            <w:tcW w:w="731" w:type="pct"/>
            <w:shd w:val="clear" w:color="auto" w:fill="auto"/>
          </w:tcPr>
          <w:p w14:paraId="0E86490C" w14:textId="77777777" w:rsidR="00545679" w:rsidRPr="0041338C" w:rsidRDefault="00545679" w:rsidP="00545679">
            <w:pPr>
              <w:pStyle w:val="TZielnanalysetext"/>
              <w:spacing w:before="0" w:after="0"/>
              <w:rPr>
                <w:sz w:val="20"/>
                <w:szCs w:val="20"/>
              </w:rPr>
            </w:pPr>
            <w:r w:rsidRPr="0041338C">
              <w:rPr>
                <w:sz w:val="20"/>
                <w:szCs w:val="20"/>
              </w:rPr>
              <w:t>Notizen anfertigen</w:t>
            </w:r>
          </w:p>
          <w:p w14:paraId="75D142E8" w14:textId="1E04A158" w:rsidR="00C47E67" w:rsidRPr="0041338C" w:rsidRDefault="00545679" w:rsidP="00545679">
            <w:pPr>
              <w:pStyle w:val="TZielnanalysetext"/>
              <w:spacing w:before="0" w:after="0"/>
              <w:rPr>
                <w:sz w:val="20"/>
                <w:szCs w:val="20"/>
              </w:rPr>
            </w:pPr>
            <w:r w:rsidRPr="0041338C">
              <w:rPr>
                <w:sz w:val="20"/>
                <w:szCs w:val="20"/>
              </w:rPr>
              <w:t>mit Medien sachgerecht umgehen</w:t>
            </w:r>
          </w:p>
        </w:tc>
        <w:tc>
          <w:tcPr>
            <w:tcW w:w="417" w:type="pct"/>
            <w:shd w:val="clear" w:color="auto" w:fill="auto"/>
          </w:tcPr>
          <w:p w14:paraId="7800BC02" w14:textId="4AEDA955" w:rsidR="00C47E67" w:rsidRPr="0041338C" w:rsidRDefault="00241EDC" w:rsidP="00241EDC">
            <w:pPr>
              <w:pStyle w:val="TZielnanalysetext"/>
              <w:spacing w:before="0" w:after="0"/>
              <w:rPr>
                <w:sz w:val="20"/>
                <w:szCs w:val="20"/>
              </w:rPr>
            </w:pPr>
            <w:r w:rsidRPr="000D0E84">
              <w:rPr>
                <w:sz w:val="20"/>
                <w:szCs w:val="20"/>
              </w:rPr>
              <w:t>Vgl. Bildungsplan Gemeinschaftskunde</w:t>
            </w:r>
            <w:r>
              <w:rPr>
                <w:sz w:val="20"/>
                <w:szCs w:val="20"/>
              </w:rPr>
              <w:t xml:space="preserve"> Modul 7</w:t>
            </w:r>
          </w:p>
        </w:tc>
        <w:tc>
          <w:tcPr>
            <w:tcW w:w="277" w:type="pct"/>
            <w:shd w:val="clear" w:color="auto" w:fill="auto"/>
          </w:tcPr>
          <w:p w14:paraId="4F399123" w14:textId="6C9A4685" w:rsidR="00C47E67" w:rsidRPr="0041338C" w:rsidRDefault="00C47E67" w:rsidP="000C4E45">
            <w:pPr>
              <w:pStyle w:val="TZielnanalysetext"/>
              <w:spacing w:before="0" w:after="0"/>
              <w:jc w:val="right"/>
              <w:rPr>
                <w:sz w:val="20"/>
                <w:szCs w:val="20"/>
              </w:rPr>
            </w:pPr>
            <w:r w:rsidRPr="0041338C">
              <w:rPr>
                <w:sz w:val="20"/>
                <w:szCs w:val="20"/>
              </w:rPr>
              <w:t>0</w:t>
            </w:r>
            <w:r w:rsidR="005C14BB" w:rsidRPr="0041338C">
              <w:rPr>
                <w:sz w:val="20"/>
                <w:szCs w:val="20"/>
              </w:rPr>
              <w:t>2</w:t>
            </w:r>
          </w:p>
        </w:tc>
      </w:tr>
      <w:tr w:rsidR="00C47E67" w:rsidRPr="008A0CB0" w14:paraId="6B89B0DA" w14:textId="77777777" w:rsidTr="00F74F52">
        <w:trPr>
          <w:trHeight w:val="1092"/>
        </w:trPr>
        <w:tc>
          <w:tcPr>
            <w:tcW w:w="1296" w:type="pct"/>
            <w:vMerge/>
            <w:shd w:val="clear" w:color="auto" w:fill="auto"/>
          </w:tcPr>
          <w:p w14:paraId="3ED003B9" w14:textId="77777777" w:rsidR="00C47E67" w:rsidRPr="0041338C" w:rsidRDefault="00C47E67" w:rsidP="000C4E45">
            <w:pPr>
              <w:pStyle w:val="Default"/>
              <w:rPr>
                <w:rFonts w:ascii="Arial" w:hAnsi="Arial" w:cs="Arial"/>
                <w:sz w:val="20"/>
                <w:szCs w:val="20"/>
              </w:rPr>
            </w:pPr>
          </w:p>
        </w:tc>
        <w:tc>
          <w:tcPr>
            <w:tcW w:w="610" w:type="pct"/>
            <w:vMerge/>
            <w:shd w:val="clear" w:color="auto" w:fill="auto"/>
          </w:tcPr>
          <w:p w14:paraId="4D2BB090" w14:textId="77777777" w:rsidR="00C47E67" w:rsidRPr="0041338C" w:rsidRDefault="00C47E67" w:rsidP="000C4E45">
            <w:pPr>
              <w:rPr>
                <w:color w:val="FF0000"/>
                <w:sz w:val="20"/>
                <w:szCs w:val="20"/>
              </w:rPr>
            </w:pPr>
          </w:p>
        </w:tc>
        <w:tc>
          <w:tcPr>
            <w:tcW w:w="825" w:type="pct"/>
            <w:shd w:val="clear" w:color="auto" w:fill="auto"/>
          </w:tcPr>
          <w:p w14:paraId="202174C8" w14:textId="06D31FFB" w:rsidR="00C47E67" w:rsidRPr="0041338C" w:rsidRDefault="00C47E67" w:rsidP="00F74F52">
            <w:pPr>
              <w:rPr>
                <w:b/>
                <w:sz w:val="20"/>
                <w:szCs w:val="20"/>
              </w:rPr>
            </w:pPr>
            <w:r w:rsidRPr="0041338C">
              <w:rPr>
                <w:b/>
                <w:sz w:val="20"/>
                <w:szCs w:val="20"/>
              </w:rPr>
              <w:t>LS1</w:t>
            </w:r>
            <w:r w:rsidR="00F74F52">
              <w:rPr>
                <w:b/>
                <w:sz w:val="20"/>
                <w:szCs w:val="20"/>
              </w:rPr>
              <w:t>1</w:t>
            </w:r>
            <w:r w:rsidRPr="0041338C">
              <w:rPr>
                <w:b/>
                <w:sz w:val="20"/>
                <w:szCs w:val="20"/>
              </w:rPr>
              <w:t xml:space="preserve"> Chancen </w:t>
            </w:r>
            <w:r w:rsidR="00512831" w:rsidRPr="0041338C">
              <w:rPr>
                <w:b/>
                <w:sz w:val="20"/>
                <w:szCs w:val="20"/>
              </w:rPr>
              <w:t>und Risiken der Globalisierung beschreiben</w:t>
            </w:r>
          </w:p>
        </w:tc>
        <w:tc>
          <w:tcPr>
            <w:tcW w:w="843" w:type="pct"/>
            <w:shd w:val="clear" w:color="auto" w:fill="auto"/>
          </w:tcPr>
          <w:p w14:paraId="3E89E8C9" w14:textId="238F7E2F" w:rsidR="00C47E67" w:rsidRPr="0041338C" w:rsidRDefault="005C14BB" w:rsidP="000C4E45">
            <w:pPr>
              <w:pStyle w:val="TZielnanalysetext"/>
              <w:spacing w:before="0" w:after="0"/>
              <w:rPr>
                <w:sz w:val="20"/>
                <w:szCs w:val="20"/>
              </w:rPr>
            </w:pPr>
            <w:r w:rsidRPr="0041338C">
              <w:rPr>
                <w:sz w:val="20"/>
                <w:szCs w:val="20"/>
              </w:rPr>
              <w:t>Podiumsdiskussion</w:t>
            </w:r>
          </w:p>
        </w:tc>
        <w:tc>
          <w:tcPr>
            <w:tcW w:w="731" w:type="pct"/>
            <w:shd w:val="clear" w:color="auto" w:fill="auto"/>
          </w:tcPr>
          <w:p w14:paraId="283E91BD" w14:textId="77777777" w:rsidR="00545679" w:rsidRPr="0041338C" w:rsidRDefault="00545679" w:rsidP="00545679">
            <w:pPr>
              <w:pStyle w:val="TZielnanalysetext"/>
              <w:spacing w:before="0" w:after="0"/>
              <w:rPr>
                <w:sz w:val="20"/>
                <w:szCs w:val="20"/>
              </w:rPr>
            </w:pPr>
            <w:r w:rsidRPr="0041338C">
              <w:rPr>
                <w:sz w:val="20"/>
                <w:szCs w:val="20"/>
              </w:rPr>
              <w:t>Notizen anfertigen</w:t>
            </w:r>
          </w:p>
          <w:p w14:paraId="0369BC0E" w14:textId="77777777" w:rsidR="00545679" w:rsidRPr="0041338C" w:rsidRDefault="00545679" w:rsidP="00545679">
            <w:pPr>
              <w:pStyle w:val="TZielnanalysetext"/>
              <w:spacing w:before="0" w:after="0"/>
              <w:rPr>
                <w:sz w:val="20"/>
                <w:szCs w:val="20"/>
              </w:rPr>
            </w:pPr>
            <w:r w:rsidRPr="0041338C">
              <w:rPr>
                <w:sz w:val="20"/>
                <w:szCs w:val="20"/>
              </w:rPr>
              <w:t>sachlich argumentieren</w:t>
            </w:r>
          </w:p>
          <w:p w14:paraId="0A602800" w14:textId="77777777" w:rsidR="00545679" w:rsidRPr="0041338C" w:rsidRDefault="00545679" w:rsidP="00545679">
            <w:pPr>
              <w:pStyle w:val="TZielnanalysetext"/>
              <w:spacing w:before="0" w:after="0"/>
              <w:rPr>
                <w:sz w:val="20"/>
                <w:szCs w:val="20"/>
              </w:rPr>
            </w:pPr>
            <w:r w:rsidRPr="0041338C">
              <w:rPr>
                <w:sz w:val="20"/>
                <w:szCs w:val="20"/>
              </w:rPr>
              <w:t>unterschiedliche Standpunkte tolerieren</w:t>
            </w:r>
          </w:p>
          <w:p w14:paraId="4BB42F7A" w14:textId="25EB4358" w:rsidR="00C47E67" w:rsidRPr="0041338C" w:rsidRDefault="00545679" w:rsidP="00545679">
            <w:pPr>
              <w:pStyle w:val="TZielnanalysetext"/>
              <w:spacing w:before="0" w:after="0"/>
              <w:rPr>
                <w:sz w:val="20"/>
                <w:szCs w:val="20"/>
              </w:rPr>
            </w:pPr>
            <w:r w:rsidRPr="0041338C">
              <w:rPr>
                <w:sz w:val="20"/>
                <w:szCs w:val="20"/>
              </w:rPr>
              <w:t>fair kritisieren</w:t>
            </w:r>
          </w:p>
        </w:tc>
        <w:tc>
          <w:tcPr>
            <w:tcW w:w="417" w:type="pct"/>
            <w:shd w:val="clear" w:color="auto" w:fill="auto"/>
          </w:tcPr>
          <w:p w14:paraId="5A8E2799" w14:textId="00D47F21" w:rsidR="00C47E67" w:rsidRPr="0041338C" w:rsidRDefault="00241EDC" w:rsidP="00241EDC">
            <w:pPr>
              <w:pStyle w:val="TZielnanalysetext"/>
              <w:spacing w:before="0" w:after="0"/>
              <w:rPr>
                <w:sz w:val="20"/>
                <w:szCs w:val="20"/>
              </w:rPr>
            </w:pPr>
            <w:r w:rsidRPr="000D0E84">
              <w:rPr>
                <w:sz w:val="20"/>
                <w:szCs w:val="20"/>
              </w:rPr>
              <w:t>Vgl. Bildungsplan Gemeinschaftskunde</w:t>
            </w:r>
            <w:r>
              <w:rPr>
                <w:sz w:val="20"/>
                <w:szCs w:val="20"/>
              </w:rPr>
              <w:t xml:space="preserve"> Modul 8</w:t>
            </w:r>
          </w:p>
        </w:tc>
        <w:tc>
          <w:tcPr>
            <w:tcW w:w="277" w:type="pct"/>
            <w:shd w:val="clear" w:color="auto" w:fill="auto"/>
          </w:tcPr>
          <w:p w14:paraId="1A91EEFA" w14:textId="0D61665A" w:rsidR="00C47E67" w:rsidRPr="0041338C" w:rsidRDefault="005C14BB" w:rsidP="000C4E45">
            <w:pPr>
              <w:pStyle w:val="TZielnanalysetext"/>
              <w:spacing w:before="0" w:after="0"/>
              <w:jc w:val="right"/>
              <w:rPr>
                <w:sz w:val="20"/>
                <w:szCs w:val="20"/>
              </w:rPr>
            </w:pPr>
            <w:r w:rsidRPr="0041338C">
              <w:rPr>
                <w:sz w:val="20"/>
                <w:szCs w:val="20"/>
              </w:rPr>
              <w:t>03</w:t>
            </w:r>
          </w:p>
        </w:tc>
      </w:tr>
    </w:tbl>
    <w:p w14:paraId="3C33DB03" w14:textId="1F7E1503" w:rsidR="00743856" w:rsidRPr="008A0CB0" w:rsidRDefault="00743856" w:rsidP="005A6802">
      <w:pPr>
        <w:pStyle w:val="TZielnanalysetext"/>
        <w:rPr>
          <w:sz w:val="20"/>
          <w:szCs w:val="20"/>
        </w:rPr>
      </w:pPr>
    </w:p>
    <w:sectPr w:rsidR="00743856" w:rsidRPr="008A0CB0" w:rsidSect="006B59E0">
      <w:footerReference w:type="default" r:id="rId12"/>
      <w:pgSz w:w="16838" w:h="11906" w:orient="landscape" w:code="9"/>
      <w:pgMar w:top="851" w:right="851" w:bottom="397" w:left="68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27BB1" w14:textId="77777777" w:rsidR="00F726E9" w:rsidRDefault="00F726E9" w:rsidP="00EF2F4F">
      <w:pPr>
        <w:pStyle w:val="Textkrper2"/>
      </w:pPr>
      <w:r>
        <w:separator/>
      </w:r>
    </w:p>
  </w:endnote>
  <w:endnote w:type="continuationSeparator" w:id="0">
    <w:p w14:paraId="274438C1" w14:textId="77777777" w:rsidR="00F726E9" w:rsidRDefault="00F726E9" w:rsidP="00EF2F4F">
      <w:pPr>
        <w:pStyle w:val="Textkrper2"/>
      </w:pPr>
      <w:r>
        <w:continuationSeparator/>
      </w:r>
    </w:p>
  </w:endnote>
  <w:endnote w:type="continuationNotice" w:id="1">
    <w:p w14:paraId="23594FC9" w14:textId="77777777" w:rsidR="00F726E9" w:rsidRDefault="00F726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ne Stroke Script LET">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Univers 47 CondensedLight">
    <w:altName w:val="Impact"/>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5201" w:type="dxa"/>
      <w:tblInd w:w="108" w:type="dxa"/>
      <w:tblBorders>
        <w:top w:val="none" w:sz="0" w:space="0" w:color="auto"/>
        <w:left w:val="none" w:sz="0" w:space="0" w:color="auto"/>
        <w:bottom w:val="none" w:sz="0" w:space="0" w:color="auto"/>
        <w:right w:val="none" w:sz="0" w:space="0" w:color="auto"/>
        <w:insideV w:val="none" w:sz="0" w:space="0" w:color="auto"/>
      </w:tblBorders>
      <w:tblCellMar>
        <w:right w:w="0" w:type="dxa"/>
      </w:tblCellMar>
      <w:tblLook w:val="04A0" w:firstRow="1" w:lastRow="0" w:firstColumn="1" w:lastColumn="0" w:noHBand="0" w:noVBand="1"/>
    </w:tblPr>
    <w:tblGrid>
      <w:gridCol w:w="1843"/>
      <w:gridCol w:w="12049"/>
      <w:gridCol w:w="1309"/>
    </w:tblGrid>
    <w:tr w:rsidR="008C622D" w14:paraId="28638694" w14:textId="77777777" w:rsidTr="003428F7">
      <w:tc>
        <w:tcPr>
          <w:tcW w:w="1843" w:type="dxa"/>
          <w:vAlign w:val="bottom"/>
          <w:hideMark/>
        </w:tcPr>
        <w:p w14:paraId="375EC7FF" w14:textId="54CBD804" w:rsidR="008C622D" w:rsidRPr="00B11580" w:rsidRDefault="008C622D" w:rsidP="003428F7">
          <w:pPr>
            <w:pStyle w:val="Beschriftung"/>
            <w:spacing w:after="0"/>
            <w:ind w:left="-108"/>
            <w:jc w:val="left"/>
            <w:rPr>
              <w:sz w:val="14"/>
              <w:szCs w:val="14"/>
              <w:lang w:eastAsia="en-US"/>
            </w:rPr>
          </w:pPr>
          <w:r>
            <w:rPr>
              <w:noProof/>
              <w:sz w:val="14"/>
              <w:szCs w:val="14"/>
              <w:lang w:eastAsia="en-US"/>
            </w:rPr>
            <w:fldChar w:fldCharType="begin"/>
          </w:r>
          <w:r>
            <w:rPr>
              <w:noProof/>
              <w:sz w:val="14"/>
              <w:szCs w:val="14"/>
              <w:lang w:eastAsia="en-US"/>
            </w:rPr>
            <w:instrText xml:space="preserve"> FILENAME  \* MERGEFORMAT </w:instrText>
          </w:r>
          <w:r>
            <w:rPr>
              <w:noProof/>
              <w:sz w:val="14"/>
              <w:szCs w:val="14"/>
              <w:lang w:eastAsia="en-US"/>
            </w:rPr>
            <w:fldChar w:fldCharType="separate"/>
          </w:r>
          <w:r w:rsidR="00F01068">
            <w:rPr>
              <w:noProof/>
              <w:sz w:val="14"/>
              <w:szCs w:val="14"/>
              <w:lang w:eastAsia="en-US"/>
            </w:rPr>
            <w:t>WiSo-KB3-Zielanalyse.docx</w:t>
          </w:r>
          <w:r>
            <w:rPr>
              <w:noProof/>
              <w:sz w:val="14"/>
              <w:szCs w:val="14"/>
              <w:lang w:eastAsia="en-US"/>
            </w:rPr>
            <w:fldChar w:fldCharType="end"/>
          </w:r>
        </w:p>
      </w:tc>
      <w:tc>
        <w:tcPr>
          <w:tcW w:w="12049" w:type="dxa"/>
          <w:vAlign w:val="bottom"/>
        </w:tcPr>
        <w:p w14:paraId="7DC74F20" w14:textId="77777777" w:rsidR="00F74F52" w:rsidRDefault="00F74F52" w:rsidP="00F74F52">
          <w:pPr>
            <w:pStyle w:val="Default"/>
            <w:spacing w:line="240" w:lineRule="auto"/>
            <w:jc w:val="center"/>
            <w:rPr>
              <w:bCs/>
              <w:noProof/>
              <w:color w:val="000000" w:themeColor="text1"/>
              <w:sz w:val="14"/>
              <w:szCs w:val="14"/>
              <w:lang w:eastAsia="en-US"/>
            </w:rPr>
          </w:pPr>
          <w:r w:rsidRPr="004F624B">
            <w:rPr>
              <w:bCs/>
              <w:noProof/>
              <w:color w:val="000000" w:themeColor="text1"/>
              <w:sz w:val="14"/>
              <w:szCs w:val="14"/>
              <w:lang w:eastAsia="en-US"/>
            </w:rPr>
            <w:t>Die Zielanalyse steht unter der Creative Commons Lizenz CC BY-NC 4.0 (Namensnennung – keine kommerzielle Nutzung – 4.0 International).</w:t>
          </w:r>
        </w:p>
        <w:p w14:paraId="4A2B65D1" w14:textId="623372E9" w:rsidR="008C622D" w:rsidRPr="00CF03E4" w:rsidRDefault="00F74F52" w:rsidP="00F74F52">
          <w:pPr>
            <w:pStyle w:val="Default"/>
            <w:spacing w:line="240" w:lineRule="auto"/>
            <w:jc w:val="center"/>
            <w:rPr>
              <w:sz w:val="14"/>
              <w:szCs w:val="14"/>
              <w:lang w:eastAsia="en-US"/>
            </w:rPr>
          </w:pPr>
          <w:r>
            <w:rPr>
              <w:bCs/>
              <w:noProof/>
              <w:color w:val="000000" w:themeColor="text1"/>
              <w:sz w:val="14"/>
              <w:szCs w:val="14"/>
              <w:lang w:eastAsia="en-US"/>
            </w:rPr>
            <w:t xml:space="preserve">Quelle Ursprungsversion: </w:t>
          </w:r>
          <w:hyperlink r:id="rId1" w:history="1">
            <w:r w:rsidRPr="00BF2577">
              <w:rPr>
                <w:rStyle w:val="Hyperlink"/>
                <w:bCs/>
                <w:noProof/>
                <w:sz w:val="14"/>
                <w:szCs w:val="14"/>
                <w:lang w:eastAsia="en-US"/>
              </w:rPr>
              <w:t>https://www.schule-bw.de/faecher-und-schularten/berufliche-schularten/berufsschule/lernfelder/wirtschaft-und-verwaltung/wiso</w:t>
            </w:r>
          </w:hyperlink>
          <w:r>
            <w:rPr>
              <w:bCs/>
              <w:noProof/>
              <w:color w:val="000000" w:themeColor="text1"/>
              <w:sz w:val="14"/>
              <w:szCs w:val="14"/>
              <w:lang w:eastAsia="en-US"/>
            </w:rPr>
            <w:t xml:space="preserve"> (Zugriff 30.08.2021)</w:t>
          </w:r>
        </w:p>
      </w:tc>
      <w:tc>
        <w:tcPr>
          <w:tcW w:w="1309" w:type="dxa"/>
          <w:vAlign w:val="bottom"/>
        </w:tcPr>
        <w:p w14:paraId="7DEDD724" w14:textId="2AD4EF6A" w:rsidR="008C622D" w:rsidRPr="00CF03E4" w:rsidRDefault="008C622D" w:rsidP="003428F7">
          <w:pPr>
            <w:pStyle w:val="Beschriftung"/>
            <w:spacing w:after="0"/>
            <w:jc w:val="right"/>
            <w:rPr>
              <w:sz w:val="14"/>
              <w:szCs w:val="14"/>
              <w:lang w:eastAsia="en-US"/>
            </w:rPr>
          </w:pPr>
          <w:r w:rsidRPr="00CF03E4">
            <w:rPr>
              <w:sz w:val="14"/>
              <w:szCs w:val="14"/>
              <w:lang w:eastAsia="en-US"/>
            </w:rPr>
            <w:t xml:space="preserve">Seite </w:t>
          </w:r>
          <w:r w:rsidRPr="00CF03E4">
            <w:rPr>
              <w:sz w:val="14"/>
              <w:szCs w:val="14"/>
              <w:lang w:eastAsia="en-US"/>
            </w:rPr>
            <w:fldChar w:fldCharType="begin"/>
          </w:r>
          <w:r w:rsidRPr="00CF03E4">
            <w:rPr>
              <w:sz w:val="14"/>
              <w:szCs w:val="14"/>
              <w:lang w:eastAsia="en-US"/>
            </w:rPr>
            <w:instrText xml:space="preserve"> PAGE  \* MERGEFORMAT </w:instrText>
          </w:r>
          <w:r w:rsidRPr="00CF03E4">
            <w:rPr>
              <w:sz w:val="14"/>
              <w:szCs w:val="14"/>
              <w:lang w:eastAsia="en-US"/>
            </w:rPr>
            <w:fldChar w:fldCharType="separate"/>
          </w:r>
          <w:r w:rsidR="00F01068">
            <w:rPr>
              <w:noProof/>
              <w:sz w:val="14"/>
              <w:szCs w:val="14"/>
              <w:lang w:eastAsia="en-US"/>
            </w:rPr>
            <w:t>2</w:t>
          </w:r>
          <w:r w:rsidRPr="00CF03E4">
            <w:rPr>
              <w:sz w:val="14"/>
              <w:szCs w:val="14"/>
              <w:lang w:eastAsia="en-US"/>
            </w:rPr>
            <w:fldChar w:fldCharType="end"/>
          </w:r>
          <w:r w:rsidRPr="00CF03E4">
            <w:rPr>
              <w:sz w:val="14"/>
              <w:szCs w:val="14"/>
              <w:lang w:eastAsia="en-US"/>
            </w:rPr>
            <w:t>/</w:t>
          </w:r>
          <w:r w:rsidRPr="00CF03E4">
            <w:rPr>
              <w:sz w:val="14"/>
              <w:szCs w:val="14"/>
              <w:lang w:eastAsia="en-US"/>
            </w:rPr>
            <w:fldChar w:fldCharType="begin"/>
          </w:r>
          <w:r w:rsidRPr="00CF03E4">
            <w:rPr>
              <w:sz w:val="14"/>
              <w:szCs w:val="14"/>
              <w:lang w:eastAsia="en-US"/>
            </w:rPr>
            <w:instrText xml:space="preserve"> NUMPAGES  \* MERGEFORMAT </w:instrText>
          </w:r>
          <w:r w:rsidRPr="00CF03E4">
            <w:rPr>
              <w:sz w:val="14"/>
              <w:szCs w:val="14"/>
              <w:lang w:eastAsia="en-US"/>
            </w:rPr>
            <w:fldChar w:fldCharType="separate"/>
          </w:r>
          <w:r w:rsidR="00F01068">
            <w:rPr>
              <w:noProof/>
              <w:sz w:val="14"/>
              <w:szCs w:val="14"/>
              <w:lang w:eastAsia="en-US"/>
            </w:rPr>
            <w:t>3</w:t>
          </w:r>
          <w:r w:rsidRPr="00CF03E4">
            <w:rPr>
              <w:noProof/>
              <w:sz w:val="14"/>
              <w:szCs w:val="14"/>
              <w:lang w:eastAsia="en-US"/>
            </w:rPr>
            <w:fldChar w:fldCharType="end"/>
          </w:r>
        </w:p>
      </w:tc>
    </w:tr>
  </w:tbl>
  <w:p w14:paraId="12BE4A69" w14:textId="666A3AAC" w:rsidR="007C49AA" w:rsidRDefault="007C49AA" w:rsidP="00AC0254">
    <w:pPr>
      <w:pStyle w:val="Fuzeile"/>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1CCA9" w14:textId="77777777" w:rsidR="00F726E9" w:rsidRDefault="00F726E9" w:rsidP="00EF2F4F">
      <w:pPr>
        <w:pStyle w:val="Textkrper2"/>
      </w:pPr>
      <w:r>
        <w:separator/>
      </w:r>
    </w:p>
  </w:footnote>
  <w:footnote w:type="continuationSeparator" w:id="0">
    <w:p w14:paraId="275F6B67" w14:textId="77777777" w:rsidR="00F726E9" w:rsidRDefault="00F726E9" w:rsidP="00EF2F4F">
      <w:pPr>
        <w:pStyle w:val="Textkrper2"/>
      </w:pPr>
      <w:r>
        <w:continuationSeparator/>
      </w:r>
    </w:p>
  </w:footnote>
  <w:footnote w:type="continuationNotice" w:id="1">
    <w:p w14:paraId="540F8C56" w14:textId="77777777" w:rsidR="00F726E9" w:rsidRDefault="00F726E9"/>
  </w:footnote>
  <w:footnote w:id="2">
    <w:p w14:paraId="1324BE9D" w14:textId="542DC91A" w:rsidR="00F74F52" w:rsidRPr="00715418" w:rsidRDefault="00F74F52" w:rsidP="00F74F52">
      <w:pPr>
        <w:rPr>
          <w:sz w:val="16"/>
          <w:shd w:val="clear" w:color="auto" w:fill="FFFEF9"/>
        </w:rPr>
      </w:pPr>
      <w:r>
        <w:rPr>
          <w:rStyle w:val="Funotenzeichen"/>
        </w:rPr>
        <w:footnoteRef/>
      </w:r>
      <w:r>
        <w:t xml:space="preserve"> </w:t>
      </w:r>
      <w:hyperlink r:id="rId1" w:history="1">
        <w:r w:rsidRPr="009976E9">
          <w:rPr>
            <w:rStyle w:val="Hyperlink"/>
            <w:sz w:val="16"/>
            <w:shd w:val="clear" w:color="auto" w:fill="FFFEF9"/>
          </w:rPr>
          <w:t xml:space="preserve">Ministerium für Kultus, Jugend und Sport Baden-Württemberg (KM) (2014): Kompetenzbeschreibungen für den Unterricht in der kaufmännischen Berufsschule bei Lernfeldlehrplänen ohne Schwerpunktbildung (Prüfungsbereich „Wirtschafts-und Sozialkunde"), S. </w:t>
        </w:r>
        <w:r>
          <w:rPr>
            <w:rStyle w:val="Hyperlink"/>
            <w:sz w:val="16"/>
            <w:shd w:val="clear" w:color="auto" w:fill="FFFEF9"/>
          </w:rPr>
          <w:t>5</w:t>
        </w:r>
        <w:r w:rsidRPr="009976E9">
          <w:rPr>
            <w:rStyle w:val="Hyperlink"/>
            <w:sz w:val="16"/>
            <w:shd w:val="clear" w:color="auto" w:fill="FFFEF9"/>
          </w:rPr>
          <w:t>.</w:t>
        </w:r>
      </w:hyperlink>
      <w:r w:rsidRPr="00715418">
        <w:rPr>
          <w:sz w:val="16"/>
          <w:shd w:val="clear" w:color="auto" w:fill="FFFEF9"/>
        </w:rPr>
        <w:t xml:space="preserve"> </w:t>
      </w:r>
    </w:p>
    <w:p w14:paraId="03B142C3" w14:textId="77777777" w:rsidR="00F74F52" w:rsidRPr="00715418" w:rsidRDefault="00F74F52" w:rsidP="00F74F52">
      <w:pPr>
        <w:rPr>
          <w:sz w:val="16"/>
          <w:shd w:val="clear" w:color="auto" w:fill="FFFEF9"/>
        </w:rPr>
      </w:pPr>
    </w:p>
    <w:p w14:paraId="3D7CB466" w14:textId="2B4B064A" w:rsidR="00F74F52" w:rsidRDefault="00F01068" w:rsidP="00F74F52">
      <w:pPr>
        <w:pStyle w:val="Funotentext"/>
      </w:pPr>
      <w:hyperlink r:id="rId2" w:history="1">
        <w:r w:rsidR="00F74F52" w:rsidRPr="009976E9">
          <w:rPr>
            <w:rStyle w:val="Hyperlink"/>
            <w:sz w:val="16"/>
            <w:shd w:val="clear" w:color="auto" w:fill="FFFEF9"/>
          </w:rPr>
          <w:t xml:space="preserve">Ministerium für Kultus, Jugend und Sport Baden-Württemberg (KM) (2014): Kompetenzbeschreibungen für den Unterricht in der kaufmännischen Berufsschule bei Lernfeldlehrplänen mit Schwerpunktbildung (Prüfungsbereich „Wirtschafts-und Sozialkunde"), S. </w:t>
        </w:r>
        <w:r w:rsidR="00F74F52">
          <w:rPr>
            <w:rStyle w:val="Hyperlink"/>
            <w:sz w:val="16"/>
            <w:shd w:val="clear" w:color="auto" w:fill="FFFEF9"/>
          </w:rPr>
          <w:t>6</w:t>
        </w:r>
        <w:r w:rsidR="00F74F52" w:rsidRPr="009976E9">
          <w:rPr>
            <w:rStyle w:val="Hyperlink"/>
            <w:sz w:val="16"/>
            <w:shd w:val="clear" w:color="auto" w:fill="FFFEF9"/>
          </w:rPr>
          <w: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C65F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D86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7427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BA5B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6C2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123D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E4A7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6AF4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7201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FC6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72C29"/>
    <w:multiLevelType w:val="hybridMultilevel"/>
    <w:tmpl w:val="1A9C3914"/>
    <w:lvl w:ilvl="0" w:tplc="83BC2B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F73F17"/>
    <w:multiLevelType w:val="hybridMultilevel"/>
    <w:tmpl w:val="9D66E102"/>
    <w:lvl w:ilvl="0" w:tplc="48B2459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842157"/>
    <w:multiLevelType w:val="hybridMultilevel"/>
    <w:tmpl w:val="648A89D2"/>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35606E1"/>
    <w:multiLevelType w:val="hybridMultilevel"/>
    <w:tmpl w:val="4CC6DE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49E1DE6"/>
    <w:multiLevelType w:val="multilevel"/>
    <w:tmpl w:val="F44469DA"/>
    <w:lvl w:ilvl="0">
      <w:start w:val="3"/>
      <w:numFmt w:val="bullet"/>
      <w:lvlText w:val="-"/>
      <w:lvlJc w:val="left"/>
      <w:pPr>
        <w:tabs>
          <w:tab w:val="num" w:pos="705"/>
        </w:tabs>
        <w:ind w:left="705" w:hanging="705"/>
      </w:pPr>
      <w:rPr>
        <w:rFonts w:ascii="One Stroke Script LET" w:eastAsia="Times New Roman" w:hAnsi="One Stroke Script LE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D4F0F9A"/>
    <w:multiLevelType w:val="hybridMultilevel"/>
    <w:tmpl w:val="724A0F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2AF3BAE"/>
    <w:multiLevelType w:val="hybridMultilevel"/>
    <w:tmpl w:val="73748F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E94A8C"/>
    <w:multiLevelType w:val="hybridMultilevel"/>
    <w:tmpl w:val="AF6AF292"/>
    <w:lvl w:ilvl="0" w:tplc="B70854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ED1259"/>
    <w:multiLevelType w:val="hybridMultilevel"/>
    <w:tmpl w:val="2E60957E"/>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8EB5AC5"/>
    <w:multiLevelType w:val="hybridMultilevel"/>
    <w:tmpl w:val="095414B6"/>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44D7FEA"/>
    <w:multiLevelType w:val="hybridMultilevel"/>
    <w:tmpl w:val="F44469DA"/>
    <w:lvl w:ilvl="0" w:tplc="E486935E">
      <w:start w:val="3"/>
      <w:numFmt w:val="bullet"/>
      <w:lvlText w:val="-"/>
      <w:lvlJc w:val="left"/>
      <w:pPr>
        <w:tabs>
          <w:tab w:val="num" w:pos="705"/>
        </w:tabs>
        <w:ind w:left="705" w:hanging="705"/>
      </w:pPr>
      <w:rPr>
        <w:rFonts w:ascii="One Stroke Script LET" w:eastAsia="Times New Roman" w:hAnsi="One Stroke Script LET"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9DB1591"/>
    <w:multiLevelType w:val="hybridMultilevel"/>
    <w:tmpl w:val="0EE005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9EE67A1"/>
    <w:multiLevelType w:val="hybridMultilevel"/>
    <w:tmpl w:val="C278ED08"/>
    <w:lvl w:ilvl="0" w:tplc="E486935E">
      <w:start w:val="3"/>
      <w:numFmt w:val="bullet"/>
      <w:lvlText w:val="-"/>
      <w:lvlJc w:val="left"/>
      <w:pPr>
        <w:tabs>
          <w:tab w:val="num" w:pos="705"/>
        </w:tabs>
        <w:ind w:left="705" w:hanging="705"/>
      </w:pPr>
      <w:rPr>
        <w:rFonts w:ascii="One Stroke Script LET" w:eastAsia="Times New Roman" w:hAnsi="One Stroke Script LET"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21"/>
  </w:num>
  <w:num w:numId="2">
    <w:abstractNumId w:val="24"/>
  </w:num>
  <w:num w:numId="3">
    <w:abstractNumId w:val="22"/>
  </w:num>
  <w:num w:numId="4">
    <w:abstractNumId w:val="14"/>
  </w:num>
  <w:num w:numId="5">
    <w:abstractNumId w:val="12"/>
  </w:num>
  <w:num w:numId="6">
    <w:abstractNumId w:val="19"/>
  </w:num>
  <w:num w:numId="7">
    <w:abstractNumId w:val="20"/>
  </w:num>
  <w:num w:numId="8">
    <w:abstractNumId w:val="10"/>
  </w:num>
  <w:num w:numId="9">
    <w:abstractNumId w:val="10"/>
  </w:num>
  <w:num w:numId="10">
    <w:abstractNumId w:val="10"/>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3"/>
  </w:num>
  <w:num w:numId="20">
    <w:abstractNumId w:val="17"/>
  </w:num>
  <w:num w:numId="21">
    <w:abstractNumId w:val="2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5"/>
  </w:num>
  <w:num w:numId="33">
    <w:abstractNumId w:val="1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de-DE" w:vendorID="64" w:dllVersion="6" w:nlCheck="1" w:checkStyle="0"/>
  <w:activeWritingStyle w:appName="MSWord" w:lang="de-DE" w:vendorID="64" w:dllVersion="4096" w:nlCheck="1" w:checkStyle="0"/>
  <w:activeWritingStyle w:appName="MSWord" w:lang="de-DE" w:vendorID="64" w:dllVersion="131078" w:nlCheck="1" w:checkStyle="0"/>
  <w:defaultTabStop w:val="708"/>
  <w:autoHyphenation/>
  <w:hyphenationZone w:val="425"/>
  <w:doNotHyphenateCaps/>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89E"/>
    <w:rsid w:val="00011978"/>
    <w:rsid w:val="0001475E"/>
    <w:rsid w:val="00021A1B"/>
    <w:rsid w:val="0002710B"/>
    <w:rsid w:val="0003536F"/>
    <w:rsid w:val="0005471A"/>
    <w:rsid w:val="00056F57"/>
    <w:rsid w:val="0005790E"/>
    <w:rsid w:val="000829B1"/>
    <w:rsid w:val="00083C83"/>
    <w:rsid w:val="0009205B"/>
    <w:rsid w:val="00095920"/>
    <w:rsid w:val="000970ED"/>
    <w:rsid w:val="000979B1"/>
    <w:rsid w:val="000A3C77"/>
    <w:rsid w:val="000A73C9"/>
    <w:rsid w:val="000A7524"/>
    <w:rsid w:val="000A762D"/>
    <w:rsid w:val="000B1548"/>
    <w:rsid w:val="000B1C39"/>
    <w:rsid w:val="000B1F6B"/>
    <w:rsid w:val="000B4B85"/>
    <w:rsid w:val="000B4E94"/>
    <w:rsid w:val="000C105F"/>
    <w:rsid w:val="000C46BB"/>
    <w:rsid w:val="000C4E45"/>
    <w:rsid w:val="000C60AC"/>
    <w:rsid w:val="000E3EFC"/>
    <w:rsid w:val="000E4F87"/>
    <w:rsid w:val="000E6830"/>
    <w:rsid w:val="000F0FE3"/>
    <w:rsid w:val="000F54A5"/>
    <w:rsid w:val="001015F4"/>
    <w:rsid w:val="00107419"/>
    <w:rsid w:val="00125678"/>
    <w:rsid w:val="00133AD3"/>
    <w:rsid w:val="00136395"/>
    <w:rsid w:val="001435BE"/>
    <w:rsid w:val="00147859"/>
    <w:rsid w:val="0015771B"/>
    <w:rsid w:val="00162924"/>
    <w:rsid w:val="00175115"/>
    <w:rsid w:val="001760EE"/>
    <w:rsid w:val="00177FF7"/>
    <w:rsid w:val="0018527C"/>
    <w:rsid w:val="00194AB1"/>
    <w:rsid w:val="001A02E4"/>
    <w:rsid w:val="001A63BE"/>
    <w:rsid w:val="001B559C"/>
    <w:rsid w:val="001C401E"/>
    <w:rsid w:val="001E0D5C"/>
    <w:rsid w:val="001F3192"/>
    <w:rsid w:val="001F6341"/>
    <w:rsid w:val="001F7C4E"/>
    <w:rsid w:val="00201045"/>
    <w:rsid w:val="002062D4"/>
    <w:rsid w:val="00212DA8"/>
    <w:rsid w:val="00213A7F"/>
    <w:rsid w:val="00216C66"/>
    <w:rsid w:val="00217E3A"/>
    <w:rsid w:val="00222A93"/>
    <w:rsid w:val="00232823"/>
    <w:rsid w:val="00232D95"/>
    <w:rsid w:val="00240BC3"/>
    <w:rsid w:val="00241EDC"/>
    <w:rsid w:val="00245052"/>
    <w:rsid w:val="002472D8"/>
    <w:rsid w:val="00264E97"/>
    <w:rsid w:val="002652E8"/>
    <w:rsid w:val="00265E91"/>
    <w:rsid w:val="00287A66"/>
    <w:rsid w:val="0029461F"/>
    <w:rsid w:val="002A0D97"/>
    <w:rsid w:val="002A0FC1"/>
    <w:rsid w:val="002B3FE4"/>
    <w:rsid w:val="002B688E"/>
    <w:rsid w:val="002B77BD"/>
    <w:rsid w:val="002C282D"/>
    <w:rsid w:val="002C3C79"/>
    <w:rsid w:val="002C734D"/>
    <w:rsid w:val="002D105B"/>
    <w:rsid w:val="002D553E"/>
    <w:rsid w:val="002D7EC7"/>
    <w:rsid w:val="002E2840"/>
    <w:rsid w:val="002E2EA2"/>
    <w:rsid w:val="003302CA"/>
    <w:rsid w:val="00330BC7"/>
    <w:rsid w:val="00335EF1"/>
    <w:rsid w:val="00336B8E"/>
    <w:rsid w:val="00350512"/>
    <w:rsid w:val="00363D73"/>
    <w:rsid w:val="00367140"/>
    <w:rsid w:val="00375731"/>
    <w:rsid w:val="003828D8"/>
    <w:rsid w:val="00396CC8"/>
    <w:rsid w:val="003A37D8"/>
    <w:rsid w:val="003A44A2"/>
    <w:rsid w:val="003B43EA"/>
    <w:rsid w:val="003B4599"/>
    <w:rsid w:val="003C2EED"/>
    <w:rsid w:val="003C729B"/>
    <w:rsid w:val="003D1191"/>
    <w:rsid w:val="003D339D"/>
    <w:rsid w:val="003D6E5F"/>
    <w:rsid w:val="003F4CBE"/>
    <w:rsid w:val="0040435F"/>
    <w:rsid w:val="0040456D"/>
    <w:rsid w:val="00404EEC"/>
    <w:rsid w:val="00411859"/>
    <w:rsid w:val="0041338C"/>
    <w:rsid w:val="00426CDC"/>
    <w:rsid w:val="0043173C"/>
    <w:rsid w:val="0046288D"/>
    <w:rsid w:val="00476C10"/>
    <w:rsid w:val="004771BA"/>
    <w:rsid w:val="0048130C"/>
    <w:rsid w:val="00482DF4"/>
    <w:rsid w:val="00483B80"/>
    <w:rsid w:val="004873FC"/>
    <w:rsid w:val="004901A5"/>
    <w:rsid w:val="00491591"/>
    <w:rsid w:val="00491927"/>
    <w:rsid w:val="00497378"/>
    <w:rsid w:val="004A0E15"/>
    <w:rsid w:val="004B2C59"/>
    <w:rsid w:val="004C02AE"/>
    <w:rsid w:val="004C0301"/>
    <w:rsid w:val="004C0C5B"/>
    <w:rsid w:val="004C4788"/>
    <w:rsid w:val="004D3218"/>
    <w:rsid w:val="004D6EA8"/>
    <w:rsid w:val="004E5047"/>
    <w:rsid w:val="004F0704"/>
    <w:rsid w:val="00502C2B"/>
    <w:rsid w:val="00507F08"/>
    <w:rsid w:val="00512831"/>
    <w:rsid w:val="00522843"/>
    <w:rsid w:val="00533146"/>
    <w:rsid w:val="00534141"/>
    <w:rsid w:val="00540FD9"/>
    <w:rsid w:val="00542A55"/>
    <w:rsid w:val="00545679"/>
    <w:rsid w:val="00553A02"/>
    <w:rsid w:val="005727FE"/>
    <w:rsid w:val="00576B4A"/>
    <w:rsid w:val="005779BB"/>
    <w:rsid w:val="005806DE"/>
    <w:rsid w:val="005855AE"/>
    <w:rsid w:val="00585AF2"/>
    <w:rsid w:val="00585F88"/>
    <w:rsid w:val="005929B0"/>
    <w:rsid w:val="00594A8A"/>
    <w:rsid w:val="005965D9"/>
    <w:rsid w:val="005977D4"/>
    <w:rsid w:val="005A33EB"/>
    <w:rsid w:val="005A5F0A"/>
    <w:rsid w:val="005A6152"/>
    <w:rsid w:val="005A6802"/>
    <w:rsid w:val="005A6A8E"/>
    <w:rsid w:val="005B4D5F"/>
    <w:rsid w:val="005B632B"/>
    <w:rsid w:val="005C14BB"/>
    <w:rsid w:val="005C18AF"/>
    <w:rsid w:val="005C53AE"/>
    <w:rsid w:val="005C5764"/>
    <w:rsid w:val="005D1DE1"/>
    <w:rsid w:val="005D34A4"/>
    <w:rsid w:val="005D4A76"/>
    <w:rsid w:val="005D5A40"/>
    <w:rsid w:val="005D6283"/>
    <w:rsid w:val="005F1E8F"/>
    <w:rsid w:val="005F4169"/>
    <w:rsid w:val="006002FE"/>
    <w:rsid w:val="00602ECB"/>
    <w:rsid w:val="006035A5"/>
    <w:rsid w:val="006044D2"/>
    <w:rsid w:val="00607A31"/>
    <w:rsid w:val="00611FDE"/>
    <w:rsid w:val="0064536F"/>
    <w:rsid w:val="0064550B"/>
    <w:rsid w:val="006476CF"/>
    <w:rsid w:val="00650686"/>
    <w:rsid w:val="0066467D"/>
    <w:rsid w:val="00667BC4"/>
    <w:rsid w:val="00672277"/>
    <w:rsid w:val="006843AD"/>
    <w:rsid w:val="006852AA"/>
    <w:rsid w:val="00686C0C"/>
    <w:rsid w:val="006902CA"/>
    <w:rsid w:val="006915F4"/>
    <w:rsid w:val="00692AE3"/>
    <w:rsid w:val="00694B56"/>
    <w:rsid w:val="006B59E0"/>
    <w:rsid w:val="006C1E6A"/>
    <w:rsid w:val="006C5198"/>
    <w:rsid w:val="006D185A"/>
    <w:rsid w:val="006D2D36"/>
    <w:rsid w:val="006E25DF"/>
    <w:rsid w:val="006E484A"/>
    <w:rsid w:val="006E709D"/>
    <w:rsid w:val="006F6C7C"/>
    <w:rsid w:val="007031E6"/>
    <w:rsid w:val="0071059D"/>
    <w:rsid w:val="00713B6A"/>
    <w:rsid w:val="00713EF5"/>
    <w:rsid w:val="00714FEF"/>
    <w:rsid w:val="007306C9"/>
    <w:rsid w:val="00730FBB"/>
    <w:rsid w:val="00743856"/>
    <w:rsid w:val="007478EE"/>
    <w:rsid w:val="00753E7A"/>
    <w:rsid w:val="00762967"/>
    <w:rsid w:val="00766545"/>
    <w:rsid w:val="00766ED1"/>
    <w:rsid w:val="00771EB8"/>
    <w:rsid w:val="00776A42"/>
    <w:rsid w:val="007813C2"/>
    <w:rsid w:val="007816FD"/>
    <w:rsid w:val="00781BA5"/>
    <w:rsid w:val="00782CF6"/>
    <w:rsid w:val="007A4C86"/>
    <w:rsid w:val="007A5FE2"/>
    <w:rsid w:val="007B3125"/>
    <w:rsid w:val="007B5799"/>
    <w:rsid w:val="007C49AA"/>
    <w:rsid w:val="007E4104"/>
    <w:rsid w:val="007E63C1"/>
    <w:rsid w:val="007F17AA"/>
    <w:rsid w:val="007F4EA1"/>
    <w:rsid w:val="007F52BC"/>
    <w:rsid w:val="00803C10"/>
    <w:rsid w:val="00804751"/>
    <w:rsid w:val="00811747"/>
    <w:rsid w:val="00814644"/>
    <w:rsid w:val="00820DD5"/>
    <w:rsid w:val="00823607"/>
    <w:rsid w:val="008346F8"/>
    <w:rsid w:val="00834D20"/>
    <w:rsid w:val="00835D8A"/>
    <w:rsid w:val="00843736"/>
    <w:rsid w:val="00846FE5"/>
    <w:rsid w:val="008476F7"/>
    <w:rsid w:val="00850772"/>
    <w:rsid w:val="00850B85"/>
    <w:rsid w:val="00851752"/>
    <w:rsid w:val="00851928"/>
    <w:rsid w:val="008665C4"/>
    <w:rsid w:val="00871346"/>
    <w:rsid w:val="00873D2F"/>
    <w:rsid w:val="0087762E"/>
    <w:rsid w:val="00882EF0"/>
    <w:rsid w:val="00887184"/>
    <w:rsid w:val="00890C4C"/>
    <w:rsid w:val="008A0CB0"/>
    <w:rsid w:val="008A2535"/>
    <w:rsid w:val="008A53C7"/>
    <w:rsid w:val="008B038C"/>
    <w:rsid w:val="008B309D"/>
    <w:rsid w:val="008B500A"/>
    <w:rsid w:val="008C427A"/>
    <w:rsid w:val="008C622D"/>
    <w:rsid w:val="008D5847"/>
    <w:rsid w:val="008E3A5B"/>
    <w:rsid w:val="008E77D0"/>
    <w:rsid w:val="008F13A6"/>
    <w:rsid w:val="008F3594"/>
    <w:rsid w:val="008F4C55"/>
    <w:rsid w:val="0090373D"/>
    <w:rsid w:val="00905A0B"/>
    <w:rsid w:val="00906250"/>
    <w:rsid w:val="009101C8"/>
    <w:rsid w:val="00910C36"/>
    <w:rsid w:val="009260A1"/>
    <w:rsid w:val="00931550"/>
    <w:rsid w:val="009414B6"/>
    <w:rsid w:val="009446FB"/>
    <w:rsid w:val="00954A48"/>
    <w:rsid w:val="00964C07"/>
    <w:rsid w:val="00970E93"/>
    <w:rsid w:val="00974CF3"/>
    <w:rsid w:val="0097706B"/>
    <w:rsid w:val="009806EE"/>
    <w:rsid w:val="00983E7E"/>
    <w:rsid w:val="00986D24"/>
    <w:rsid w:val="009879DD"/>
    <w:rsid w:val="0099150C"/>
    <w:rsid w:val="009A163A"/>
    <w:rsid w:val="009A5326"/>
    <w:rsid w:val="009A6E02"/>
    <w:rsid w:val="009A7F9D"/>
    <w:rsid w:val="009B0DFE"/>
    <w:rsid w:val="009B43FB"/>
    <w:rsid w:val="009B629A"/>
    <w:rsid w:val="009B76B9"/>
    <w:rsid w:val="009C413A"/>
    <w:rsid w:val="009C50AC"/>
    <w:rsid w:val="009C69B0"/>
    <w:rsid w:val="009D0CD0"/>
    <w:rsid w:val="009D1908"/>
    <w:rsid w:val="009D5891"/>
    <w:rsid w:val="009D6354"/>
    <w:rsid w:val="009E0B91"/>
    <w:rsid w:val="009F0028"/>
    <w:rsid w:val="00A01BE7"/>
    <w:rsid w:val="00A048DF"/>
    <w:rsid w:val="00A06330"/>
    <w:rsid w:val="00A0654B"/>
    <w:rsid w:val="00A107F5"/>
    <w:rsid w:val="00A13455"/>
    <w:rsid w:val="00A20F13"/>
    <w:rsid w:val="00A22E11"/>
    <w:rsid w:val="00A23230"/>
    <w:rsid w:val="00A23249"/>
    <w:rsid w:val="00A23DFC"/>
    <w:rsid w:val="00A36E1D"/>
    <w:rsid w:val="00A57B84"/>
    <w:rsid w:val="00A6274A"/>
    <w:rsid w:val="00A7246E"/>
    <w:rsid w:val="00A72641"/>
    <w:rsid w:val="00A7295F"/>
    <w:rsid w:val="00A7489E"/>
    <w:rsid w:val="00A93771"/>
    <w:rsid w:val="00A94F59"/>
    <w:rsid w:val="00AA5AEE"/>
    <w:rsid w:val="00AA6604"/>
    <w:rsid w:val="00AB093F"/>
    <w:rsid w:val="00AB27B6"/>
    <w:rsid w:val="00AC0254"/>
    <w:rsid w:val="00AD019D"/>
    <w:rsid w:val="00AD1DFD"/>
    <w:rsid w:val="00AD1E40"/>
    <w:rsid w:val="00AD5960"/>
    <w:rsid w:val="00AD5B1F"/>
    <w:rsid w:val="00AE1125"/>
    <w:rsid w:val="00AE29F6"/>
    <w:rsid w:val="00AE5A1C"/>
    <w:rsid w:val="00AF6868"/>
    <w:rsid w:val="00B02B5B"/>
    <w:rsid w:val="00B0313A"/>
    <w:rsid w:val="00B070EE"/>
    <w:rsid w:val="00B07CBB"/>
    <w:rsid w:val="00B10ECB"/>
    <w:rsid w:val="00B11580"/>
    <w:rsid w:val="00B11E29"/>
    <w:rsid w:val="00B15092"/>
    <w:rsid w:val="00B1563C"/>
    <w:rsid w:val="00B3109E"/>
    <w:rsid w:val="00B31809"/>
    <w:rsid w:val="00B44FDB"/>
    <w:rsid w:val="00B47C61"/>
    <w:rsid w:val="00B50C51"/>
    <w:rsid w:val="00B555BE"/>
    <w:rsid w:val="00B80E80"/>
    <w:rsid w:val="00B81461"/>
    <w:rsid w:val="00B822C3"/>
    <w:rsid w:val="00B93801"/>
    <w:rsid w:val="00B94272"/>
    <w:rsid w:val="00B95672"/>
    <w:rsid w:val="00BA3F75"/>
    <w:rsid w:val="00BB7390"/>
    <w:rsid w:val="00BC1052"/>
    <w:rsid w:val="00BC136C"/>
    <w:rsid w:val="00BC3D5D"/>
    <w:rsid w:val="00BD73EC"/>
    <w:rsid w:val="00BE1395"/>
    <w:rsid w:val="00BE3133"/>
    <w:rsid w:val="00C07956"/>
    <w:rsid w:val="00C12C11"/>
    <w:rsid w:val="00C22EE6"/>
    <w:rsid w:val="00C35EA3"/>
    <w:rsid w:val="00C47E67"/>
    <w:rsid w:val="00C56066"/>
    <w:rsid w:val="00C632DF"/>
    <w:rsid w:val="00C729A9"/>
    <w:rsid w:val="00C82AA0"/>
    <w:rsid w:val="00C8501D"/>
    <w:rsid w:val="00C90C87"/>
    <w:rsid w:val="00C935F1"/>
    <w:rsid w:val="00C9673B"/>
    <w:rsid w:val="00CA093D"/>
    <w:rsid w:val="00CA147B"/>
    <w:rsid w:val="00CA2879"/>
    <w:rsid w:val="00CB0C15"/>
    <w:rsid w:val="00CB16F9"/>
    <w:rsid w:val="00CB2E39"/>
    <w:rsid w:val="00CB4B7B"/>
    <w:rsid w:val="00CD10FF"/>
    <w:rsid w:val="00CD228F"/>
    <w:rsid w:val="00CD6DCA"/>
    <w:rsid w:val="00CD6F22"/>
    <w:rsid w:val="00CE4221"/>
    <w:rsid w:val="00CE484E"/>
    <w:rsid w:val="00CE6334"/>
    <w:rsid w:val="00CF03E4"/>
    <w:rsid w:val="00CF2F4A"/>
    <w:rsid w:val="00CF3AD9"/>
    <w:rsid w:val="00CF7547"/>
    <w:rsid w:val="00D02BF6"/>
    <w:rsid w:val="00D1008C"/>
    <w:rsid w:val="00D1368A"/>
    <w:rsid w:val="00D13E05"/>
    <w:rsid w:val="00D14745"/>
    <w:rsid w:val="00D20A3F"/>
    <w:rsid w:val="00D21384"/>
    <w:rsid w:val="00D31DB7"/>
    <w:rsid w:val="00D369C4"/>
    <w:rsid w:val="00D42BC9"/>
    <w:rsid w:val="00D4302B"/>
    <w:rsid w:val="00D4428F"/>
    <w:rsid w:val="00D45968"/>
    <w:rsid w:val="00D46AAE"/>
    <w:rsid w:val="00D46FD0"/>
    <w:rsid w:val="00D61ECB"/>
    <w:rsid w:val="00D77C61"/>
    <w:rsid w:val="00D86F14"/>
    <w:rsid w:val="00D87CC8"/>
    <w:rsid w:val="00D92EFA"/>
    <w:rsid w:val="00D959C4"/>
    <w:rsid w:val="00DA0B18"/>
    <w:rsid w:val="00DA4494"/>
    <w:rsid w:val="00DA5879"/>
    <w:rsid w:val="00DB1071"/>
    <w:rsid w:val="00DB26E9"/>
    <w:rsid w:val="00DB3830"/>
    <w:rsid w:val="00DE26C6"/>
    <w:rsid w:val="00DE4630"/>
    <w:rsid w:val="00DE501B"/>
    <w:rsid w:val="00DE7F1F"/>
    <w:rsid w:val="00E133C4"/>
    <w:rsid w:val="00E152D0"/>
    <w:rsid w:val="00E333E7"/>
    <w:rsid w:val="00E36DD1"/>
    <w:rsid w:val="00E403D0"/>
    <w:rsid w:val="00E50E03"/>
    <w:rsid w:val="00E52E1C"/>
    <w:rsid w:val="00E63B2B"/>
    <w:rsid w:val="00E75FCC"/>
    <w:rsid w:val="00E81D08"/>
    <w:rsid w:val="00E82F74"/>
    <w:rsid w:val="00E933F8"/>
    <w:rsid w:val="00EA0270"/>
    <w:rsid w:val="00EA0C20"/>
    <w:rsid w:val="00EA4158"/>
    <w:rsid w:val="00EC67B5"/>
    <w:rsid w:val="00ED2317"/>
    <w:rsid w:val="00EE54C5"/>
    <w:rsid w:val="00EE6AFE"/>
    <w:rsid w:val="00EE7C48"/>
    <w:rsid w:val="00EF2F4F"/>
    <w:rsid w:val="00EF401E"/>
    <w:rsid w:val="00F00FC1"/>
    <w:rsid w:val="00F01068"/>
    <w:rsid w:val="00F01276"/>
    <w:rsid w:val="00F129D7"/>
    <w:rsid w:val="00F15D93"/>
    <w:rsid w:val="00F16911"/>
    <w:rsid w:val="00F16D40"/>
    <w:rsid w:val="00F27060"/>
    <w:rsid w:val="00F42EB0"/>
    <w:rsid w:val="00F43EDC"/>
    <w:rsid w:val="00F453E0"/>
    <w:rsid w:val="00F60357"/>
    <w:rsid w:val="00F613C6"/>
    <w:rsid w:val="00F726E9"/>
    <w:rsid w:val="00F734F5"/>
    <w:rsid w:val="00F7390F"/>
    <w:rsid w:val="00F73F56"/>
    <w:rsid w:val="00F74F52"/>
    <w:rsid w:val="00F75D2D"/>
    <w:rsid w:val="00F777E8"/>
    <w:rsid w:val="00F80B63"/>
    <w:rsid w:val="00F819B4"/>
    <w:rsid w:val="00F86EEC"/>
    <w:rsid w:val="00FA3186"/>
    <w:rsid w:val="00FA45C5"/>
    <w:rsid w:val="00FB11F3"/>
    <w:rsid w:val="00FC1B46"/>
    <w:rsid w:val="00FC38C9"/>
    <w:rsid w:val="00FD64D7"/>
    <w:rsid w:val="00FE0CC5"/>
    <w:rsid w:val="00FE1C19"/>
    <w:rsid w:val="00FF55F1"/>
    <w:rsid w:val="00FF631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41146BF"/>
  <w15:docId w15:val="{451FC11A-08E4-4381-85BA-5F09B498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1D08"/>
    <w:rPr>
      <w:rFonts w:ascii="Arial" w:hAnsi="Arial" w:cs="Arial"/>
      <w:sz w:val="22"/>
      <w:szCs w:val="22"/>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rPr>
      <w:sz w:val="20"/>
    </w:r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lang w:val="de-DE" w:eastAsia="de-DE"/>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styleId="Fuzeile">
    <w:name w:val="footer"/>
    <w:basedOn w:val="Standard"/>
    <w:link w:val="FuzeileZchn"/>
    <w:rsid w:val="00497378"/>
    <w:pPr>
      <w:tabs>
        <w:tab w:val="center" w:pos="4536"/>
        <w:tab w:val="right" w:pos="9072"/>
      </w:tabs>
      <w:spacing w:before="40"/>
    </w:pPr>
    <w:rPr>
      <w:sz w:val="12"/>
    </w:rPr>
  </w:style>
  <w:style w:type="character" w:customStyle="1" w:styleId="FuzeileZchn">
    <w:name w:val="Fußzeile Zchn"/>
    <w:link w:val="Fuzeile"/>
    <w:rsid w:val="00497378"/>
    <w:rPr>
      <w:rFonts w:ascii="Arial" w:hAnsi="Arial" w:cs="Arial"/>
      <w:sz w:val="1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customStyle="1" w:styleId="Aufzhlung">
    <w:name w:val="Aufzählung"/>
    <w:basedOn w:val="Textkrper2"/>
    <w:rsid w:val="00CD6DCA"/>
    <w:pPr>
      <w:numPr>
        <w:numId w:val="11"/>
      </w:numPr>
      <w:tabs>
        <w:tab w:val="left" w:pos="236"/>
      </w:tabs>
      <w:jc w:val="left"/>
    </w:pPr>
    <w:rPr>
      <w:rFonts w:cs="Calibri"/>
      <w:sz w:val="16"/>
      <w:szCs w:val="20"/>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T">
    <w:name w:val="T"/>
    <w:basedOn w:val="Titel"/>
    <w:rsid w:val="00835D8A"/>
  </w:style>
  <w:style w:type="paragraph" w:customStyle="1" w:styleId="TTitel">
    <w:name w:val="T_Titel"/>
    <w:basedOn w:val="T"/>
    <w:rsid w:val="00497378"/>
    <w:pPr>
      <w:pBdr>
        <w:bottom w:val="none" w:sz="0" w:space="0" w:color="auto"/>
      </w:pBdr>
      <w:spacing w:after="0"/>
    </w:pPr>
    <w:rPr>
      <w:rFonts w:ascii="Arial" w:hAnsi="Arial"/>
      <w:b/>
      <w:color w:val="FF0000"/>
      <w:sz w:val="32"/>
    </w:rPr>
  </w:style>
  <w:style w:type="paragraph" w:customStyle="1" w:styleId="TZielnanalyseKopf">
    <w:name w:val="T_ZielnanalyseKopf"/>
    <w:basedOn w:val="Standard"/>
    <w:rsid w:val="00835D8A"/>
    <w:rPr>
      <w:sz w:val="12"/>
      <w:szCs w:val="12"/>
    </w:rPr>
  </w:style>
  <w:style w:type="paragraph" w:customStyle="1" w:styleId="TZielnanalyseKopf2">
    <w:name w:val="T_ZielnanalyseKopf2"/>
    <w:basedOn w:val="Standard"/>
    <w:rsid w:val="00497378"/>
    <w:pPr>
      <w:spacing w:before="20" w:after="20"/>
    </w:pPr>
    <w:rPr>
      <w:b/>
      <w:sz w:val="28"/>
      <w:szCs w:val="28"/>
    </w:rPr>
  </w:style>
  <w:style w:type="paragraph" w:customStyle="1" w:styleId="TZielnanalyseKopf3">
    <w:name w:val="T_ZielnanalyseKopf3"/>
    <w:basedOn w:val="Standard"/>
    <w:rsid w:val="00835D8A"/>
    <w:pPr>
      <w:spacing w:before="20" w:after="20"/>
      <w:jc w:val="center"/>
    </w:pPr>
    <w:rPr>
      <w:sz w:val="24"/>
    </w:rPr>
  </w:style>
  <w:style w:type="paragraph" w:customStyle="1" w:styleId="TZielnanalyseKopf4">
    <w:name w:val="T_ZielnanalyseKopf4"/>
    <w:basedOn w:val="Standard"/>
    <w:rsid w:val="00497378"/>
    <w:rPr>
      <w:b/>
      <w:bCs/>
      <w:sz w:val="20"/>
      <w:szCs w:val="20"/>
    </w:rPr>
  </w:style>
  <w:style w:type="paragraph" w:customStyle="1" w:styleId="TZielnanalyseKopf5">
    <w:name w:val="T_ZielnanalyseKopf5"/>
    <w:basedOn w:val="TZielnanalyseKopf4"/>
    <w:rsid w:val="00497378"/>
    <w:rPr>
      <w:sz w:val="16"/>
    </w:rPr>
  </w:style>
  <w:style w:type="paragraph" w:customStyle="1" w:styleId="TZielnanalysetext">
    <w:name w:val="T_Zielnanalysetext"/>
    <w:basedOn w:val="TZielnanalyseKopf2"/>
    <w:rsid w:val="000B4E94"/>
    <w:rPr>
      <w:b w:val="0"/>
      <w:sz w:val="16"/>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semiHidden/>
    <w:unhideWhenUsed/>
    <w:rsid w:val="00DA0B18"/>
    <w:pPr>
      <w:spacing w:after="120"/>
    </w:pPr>
  </w:style>
  <w:style w:type="character" w:customStyle="1" w:styleId="TextkrperZchn">
    <w:name w:val="Textkörper Zchn"/>
    <w:basedOn w:val="Absatz-Standardschriftart"/>
    <w:link w:val="Textkrper"/>
    <w:uiPriority w:val="99"/>
    <w:semiHidden/>
    <w:rsid w:val="00DA0B18"/>
    <w:rPr>
      <w:rFonts w:ascii="Arial" w:hAnsi="Arial" w:cs="Arial"/>
      <w:sz w:val="22"/>
      <w:szCs w:val="22"/>
    </w:rPr>
  </w:style>
  <w:style w:type="character" w:customStyle="1" w:styleId="NL-Kopfzeilen-TitelZchn">
    <w:name w:val="NL-Kopfzeilen-Titel Zchn"/>
    <w:basedOn w:val="Absatz-Standardschriftart"/>
    <w:link w:val="NL-Kopfzeilen-Titel"/>
    <w:rsid w:val="005C18AF"/>
    <w:rPr>
      <w:rFonts w:ascii="Univers 47 CondensedLight" w:hAnsi="Univers 47 CondensedLight"/>
    </w:rPr>
  </w:style>
  <w:style w:type="paragraph" w:customStyle="1" w:styleId="NL-Kopfzeilen-Titel">
    <w:name w:val="NL-Kopfzeilen-Titel"/>
    <w:link w:val="NL-Kopfzeilen-TitelZchn"/>
    <w:rsid w:val="005C18AF"/>
    <w:pPr>
      <w:spacing w:line="240" w:lineRule="exact"/>
    </w:pPr>
    <w:rPr>
      <w:rFonts w:ascii="Univers 47 CondensedLight" w:hAnsi="Univers 47 CondensedLight"/>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paragraph" w:customStyle="1" w:styleId="Default">
    <w:name w:val="Default"/>
    <w:rsid w:val="004F0704"/>
    <w:pPr>
      <w:autoSpaceDE w:val="0"/>
      <w:autoSpaceDN w:val="0"/>
      <w:adjustRightInd w:val="0"/>
    </w:pPr>
    <w:rPr>
      <w:color w:val="000000"/>
      <w:sz w:val="24"/>
      <w:szCs w:val="24"/>
    </w:rPr>
  </w:style>
  <w:style w:type="character" w:styleId="Kommentarzeichen">
    <w:name w:val="annotation reference"/>
    <w:basedOn w:val="Absatz-Standardschriftart"/>
    <w:uiPriority w:val="99"/>
    <w:semiHidden/>
    <w:unhideWhenUsed/>
    <w:rsid w:val="005D5A40"/>
    <w:rPr>
      <w:sz w:val="16"/>
      <w:szCs w:val="16"/>
    </w:rPr>
  </w:style>
  <w:style w:type="paragraph" w:styleId="Kommentartext">
    <w:name w:val="annotation text"/>
    <w:basedOn w:val="Standard"/>
    <w:link w:val="KommentartextZchn"/>
    <w:uiPriority w:val="99"/>
    <w:semiHidden/>
    <w:unhideWhenUsed/>
    <w:rsid w:val="005D5A40"/>
    <w:rPr>
      <w:sz w:val="20"/>
      <w:szCs w:val="20"/>
    </w:rPr>
  </w:style>
  <w:style w:type="character" w:customStyle="1" w:styleId="KommentartextZchn">
    <w:name w:val="Kommentartext Zchn"/>
    <w:basedOn w:val="Absatz-Standardschriftart"/>
    <w:link w:val="Kommentartext"/>
    <w:uiPriority w:val="99"/>
    <w:semiHidden/>
    <w:rsid w:val="005D5A40"/>
    <w:rPr>
      <w:rFonts w:ascii="Arial" w:hAnsi="Arial" w:cs="Arial"/>
    </w:rPr>
  </w:style>
  <w:style w:type="paragraph" w:styleId="Kommentarthema">
    <w:name w:val="annotation subject"/>
    <w:basedOn w:val="Kommentartext"/>
    <w:next w:val="Kommentartext"/>
    <w:link w:val="KommentarthemaZchn"/>
    <w:uiPriority w:val="99"/>
    <w:semiHidden/>
    <w:unhideWhenUsed/>
    <w:rsid w:val="005D5A40"/>
    <w:rPr>
      <w:b/>
      <w:bCs/>
    </w:rPr>
  </w:style>
  <w:style w:type="character" w:customStyle="1" w:styleId="KommentarthemaZchn">
    <w:name w:val="Kommentarthema Zchn"/>
    <w:basedOn w:val="KommentartextZchn"/>
    <w:link w:val="Kommentarthema"/>
    <w:uiPriority w:val="99"/>
    <w:semiHidden/>
    <w:rsid w:val="005D5A40"/>
    <w:rPr>
      <w:rFonts w:ascii="Arial" w:hAnsi="Arial" w:cs="Arial"/>
      <w:b/>
      <w:bCs/>
    </w:rPr>
  </w:style>
  <w:style w:type="paragraph" w:styleId="Funotentext">
    <w:name w:val="footnote text"/>
    <w:basedOn w:val="Standard"/>
    <w:link w:val="FunotentextZchn"/>
    <w:uiPriority w:val="99"/>
    <w:semiHidden/>
    <w:unhideWhenUsed/>
    <w:rsid w:val="00F74F52"/>
    <w:rPr>
      <w:sz w:val="20"/>
      <w:szCs w:val="20"/>
    </w:rPr>
  </w:style>
  <w:style w:type="character" w:customStyle="1" w:styleId="FunotentextZchn">
    <w:name w:val="Fußnotentext Zchn"/>
    <w:basedOn w:val="Absatz-Standardschriftart"/>
    <w:link w:val="Funotentext"/>
    <w:uiPriority w:val="99"/>
    <w:semiHidden/>
    <w:rsid w:val="00F74F52"/>
    <w:rPr>
      <w:rFonts w:ascii="Arial" w:hAnsi="Arial" w:cs="Arial"/>
    </w:rPr>
  </w:style>
  <w:style w:type="character" w:styleId="Funotenzeichen">
    <w:name w:val="footnote reference"/>
    <w:basedOn w:val="Absatz-Standardschriftart"/>
    <w:uiPriority w:val="99"/>
    <w:semiHidden/>
    <w:unhideWhenUsed/>
    <w:rsid w:val="00F74F52"/>
    <w:rPr>
      <w:vertAlign w:val="superscript"/>
    </w:rPr>
  </w:style>
  <w:style w:type="character" w:styleId="Hyperlink">
    <w:name w:val="Hyperlink"/>
    <w:basedOn w:val="Absatz-Standardschriftart"/>
    <w:uiPriority w:val="99"/>
    <w:unhideWhenUsed/>
    <w:rsid w:val="00F74F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345448817">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949167818">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115569610">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schule-bw.de/faecher-und-schularten/berufliche-schularten/berufsschule/lernfelder/wirtschaft-und-verwaltung/wis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chule-bw.de/faecher-und-schularten/berufliche-schularten/berufsschule/lernfelder/wirtschaft-und-verwaltung/wiso/wiso_kompetenzbeschreibungen_mitswp_gesamtwirtschaft.pdf" TargetMode="External"/><Relationship Id="rId1" Type="http://schemas.openxmlformats.org/officeDocument/2006/relationships/hyperlink" Target="https://www.schule-bw.de/faecher-und-schularten/berufliche-schularten/berufsschule/lernfelder/wirtschaft-und-verwaltung/wiso/wiso_kompetenzbeschreibungen_ohnesw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3C395E95A93F342B8A6A30B4B3DAE5A" ma:contentTypeVersion="" ma:contentTypeDescription="Ein neues Dokument erstellen." ma:contentTypeScope="" ma:versionID="92e28d0047785547c4db0a8ee3052952">
  <xsd:schema xmlns:xsd="http://www.w3.org/2001/XMLSchema" xmlns:xs="http://www.w3.org/2001/XMLSchema" xmlns:p="http://schemas.microsoft.com/office/2006/metadata/properties" xmlns:ns2="55696b60-0389-45c2-bb8c-032517eb46a2" targetNamespace="http://schemas.microsoft.com/office/2006/metadata/properties" ma:root="true" ma:fieldsID="a5e0e41368e1e50ce28182d87e99e1e9" ns2:_="">
    <xsd:import namespace="55696b60-0389-45c2-bb8c-032517eb46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6b60-0389-45c2-bb8c-032517eb46a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E7EFB-9130-4422-BCFA-5B2690CA57B4}">
  <ds:schemaRefs>
    <ds:schemaRef ds:uri="http://schemas.microsoft.com/sharepoint/v3/contenttype/forms"/>
  </ds:schemaRefs>
</ds:datastoreItem>
</file>

<file path=customXml/itemProps2.xml><?xml version="1.0" encoding="utf-8"?>
<ds:datastoreItem xmlns:ds="http://schemas.openxmlformats.org/officeDocument/2006/customXml" ds:itemID="{1F38F4DE-262D-4C60-BE06-01B21AA69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6b60-0389-45c2-bb8c-032517eb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C59521-6A1A-4BF0-95A0-A9F646A500AA}">
  <ds:schemaRefs>
    <ds:schemaRef ds:uri="55696b60-0389-45c2-bb8c-032517eb46a2"/>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47CE352-8F5A-462A-AC12-D4D4A17D4648}">
  <ds:schemaRefs>
    <ds:schemaRef ds:uri="http://schemas.openxmlformats.org/officeDocument/2006/bibliography"/>
  </ds:schemaRefs>
</ds:datastoreItem>
</file>

<file path=customXml/itemProps5.xml><?xml version="1.0" encoding="utf-8"?>
<ds:datastoreItem xmlns:ds="http://schemas.openxmlformats.org/officeDocument/2006/customXml" ds:itemID="{26983F10-0D55-423E-BBCA-228E919C7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4618</Characters>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2021-09-25T16:25:00Z</cp:lastPrinted>
  <dcterms:created xsi:type="dcterms:W3CDTF">2020-07-07T08:25:00Z</dcterms:created>
  <dcterms:modified xsi:type="dcterms:W3CDTF">2021-09-25T16:26:00Z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0x01010093C395E95A93F342B8A6A30B4B3DAE5A</vt:lpwstr>
  </property>
  <property fmtid="{D5CDD505-2E9C-101B-9397-08002B2CF9AE}" pid="3" name="Zweck">
    <vt:lpwstr>Zielanalyse</vt:lpwstr>
  </property>
  <property fmtid="{D5CDD505-2E9C-101B-9397-08002B2CF9AE}" pid="4" name="Order">
    <vt:r8>37200</vt:r8>
  </property>
  <property fmtid="{D5CDD505-2E9C-101B-9397-08002B2CF9AE}" pid="5" name="Dateitendung">
    <vt:lpwstr>dotm</vt:lpwstr>
  </property>
  <property fmtid="{D5CDD505-2E9C-101B-9397-08002B2CF9AE}" pid="6" name="HR-Status">
    <vt:lpwstr>6 Druckfertig</vt:lpwstr>
  </property>
  <property fmtid="{D5CDD505-2E9C-101B-9397-08002B2CF9AE}" pid="7" name="Dateizweck">
    <vt:lpwstr>Zielanalyse</vt:lpwstr>
  </property>
  <property fmtid="{D5CDD505-2E9C-101B-9397-08002B2CF9AE}" pid="8" name="KTL-geprüft">
    <vt:lpwstr>In Arbeit</vt:lpwstr>
  </property>
  <property fmtid="{D5CDD505-2E9C-101B-9397-08002B2CF9AE}" pid="9" name="Tool-Freigabe1">
    <vt:lpwstr>nein</vt:lpwstr>
  </property>
</Properties>
</file>