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BC" w:rsidRPr="00A52B6A" w:rsidRDefault="007062BC">
      <w:pPr>
        <w:rPr>
          <w:rStyle w:val="hgkelc"/>
          <w:rFonts w:ascii="Verdana" w:hAnsi="Verdana"/>
          <w:b/>
          <w:u w:val="single"/>
        </w:rPr>
      </w:pPr>
      <w:r w:rsidRPr="00A52B6A">
        <w:rPr>
          <w:rStyle w:val="hgkelc"/>
          <w:rFonts w:ascii="Verdana" w:hAnsi="Verdana"/>
          <w:b/>
          <w:u w:val="single"/>
        </w:rPr>
        <w:t>Die lineare Erörterung</w:t>
      </w:r>
    </w:p>
    <w:p w:rsidR="00EF55A2" w:rsidRPr="00545577" w:rsidRDefault="007062BC" w:rsidP="00545577">
      <w:pPr>
        <w:jc w:val="both"/>
        <w:rPr>
          <w:rStyle w:val="hgkelc"/>
          <w:rFonts w:ascii="Verdana" w:hAnsi="Verdana"/>
          <w:b/>
        </w:rPr>
      </w:pPr>
      <w:r>
        <w:rPr>
          <w:rStyle w:val="hgkelc"/>
          <w:rFonts w:ascii="Verdana" w:hAnsi="Verdana"/>
        </w:rPr>
        <w:t>In der</w:t>
      </w:r>
      <w:r w:rsidRPr="007062BC">
        <w:rPr>
          <w:rStyle w:val="hgkelc"/>
          <w:rFonts w:ascii="Verdana" w:hAnsi="Verdana"/>
        </w:rPr>
        <w:t xml:space="preserve"> </w:t>
      </w:r>
      <w:r w:rsidRPr="007062BC">
        <w:rPr>
          <w:rStyle w:val="hgkelc"/>
          <w:rFonts w:ascii="Verdana" w:hAnsi="Verdana"/>
          <w:bCs/>
        </w:rPr>
        <w:t>lineare</w:t>
      </w:r>
      <w:r>
        <w:rPr>
          <w:rStyle w:val="hgkelc"/>
          <w:rFonts w:ascii="Verdana" w:hAnsi="Verdana"/>
          <w:bCs/>
        </w:rPr>
        <w:t>n</w:t>
      </w:r>
      <w:r w:rsidRPr="007062BC">
        <w:rPr>
          <w:rStyle w:val="hgkelc"/>
          <w:rFonts w:ascii="Verdana" w:hAnsi="Verdana"/>
          <w:bCs/>
        </w:rPr>
        <w:t xml:space="preserve"> Erörterung</w:t>
      </w:r>
      <w:r w:rsidRPr="007062BC">
        <w:rPr>
          <w:rStyle w:val="hgkelc"/>
          <w:rFonts w:ascii="Verdana" w:hAnsi="Verdana"/>
        </w:rPr>
        <w:t xml:space="preserve"> </w:t>
      </w:r>
      <w:r>
        <w:rPr>
          <w:rStyle w:val="hgkelc"/>
          <w:rFonts w:ascii="Verdana" w:hAnsi="Verdana"/>
        </w:rPr>
        <w:t>stellst du deine</w:t>
      </w:r>
      <w:r w:rsidRPr="007062BC">
        <w:rPr>
          <w:rStyle w:val="hgkelc"/>
          <w:rFonts w:ascii="Verdana" w:hAnsi="Verdana"/>
        </w:rPr>
        <w:t xml:space="preserve"> persönliche Meinung zu einem Thema</w:t>
      </w:r>
      <w:r>
        <w:rPr>
          <w:rStyle w:val="hgkelc"/>
          <w:rFonts w:ascii="Verdana" w:hAnsi="Verdana"/>
        </w:rPr>
        <w:t xml:space="preserve"> dar</w:t>
      </w:r>
      <w:r w:rsidRPr="007062BC">
        <w:rPr>
          <w:rStyle w:val="hgkelc"/>
          <w:rFonts w:ascii="Verdana" w:hAnsi="Verdana"/>
        </w:rPr>
        <w:t xml:space="preserve">. </w:t>
      </w:r>
      <w:r>
        <w:rPr>
          <w:rStyle w:val="hgkelc"/>
          <w:rFonts w:ascii="Verdana" w:hAnsi="Verdana"/>
        </w:rPr>
        <w:t>Dir</w:t>
      </w:r>
      <w:r w:rsidRPr="007062BC">
        <w:rPr>
          <w:rStyle w:val="hgkelc"/>
          <w:rFonts w:ascii="Verdana" w:hAnsi="Verdana"/>
        </w:rPr>
        <w:t xml:space="preserve"> wird eine Fragestellung vorgegeben</w:t>
      </w:r>
      <w:r>
        <w:rPr>
          <w:rStyle w:val="hgkelc"/>
          <w:rFonts w:ascii="Verdana" w:hAnsi="Verdana"/>
        </w:rPr>
        <w:t xml:space="preserve">, zum Beispiel </w:t>
      </w:r>
      <w:r w:rsidR="00545577">
        <w:rPr>
          <w:rStyle w:val="hgkelc"/>
          <w:rFonts w:ascii="Verdana" w:hAnsi="Verdana"/>
        </w:rPr>
        <w:t>„Ist es sinnvoll, dass Jugendliche eine eigene Spielkonsole / einen eigenen Computer im Zimmer haben?“</w:t>
      </w:r>
      <w:r w:rsidRPr="007062BC">
        <w:rPr>
          <w:rStyle w:val="hgkelc"/>
          <w:rFonts w:ascii="Verdana" w:hAnsi="Verdana"/>
        </w:rPr>
        <w:t xml:space="preserve">. Du musst </w:t>
      </w:r>
      <w:r>
        <w:rPr>
          <w:rStyle w:val="hgkelc"/>
          <w:rFonts w:ascii="Verdana" w:hAnsi="Verdana"/>
        </w:rPr>
        <w:t>deutlich</w:t>
      </w:r>
      <w:r w:rsidRPr="007062BC">
        <w:rPr>
          <w:rStyle w:val="hgkelc"/>
          <w:rFonts w:ascii="Verdana" w:hAnsi="Verdana"/>
        </w:rPr>
        <w:t xml:space="preserve"> Position beziehen und aus einer Perspektive argumentieren</w:t>
      </w:r>
      <w:r>
        <w:rPr>
          <w:rStyle w:val="hgkelc"/>
          <w:rFonts w:ascii="Verdana" w:hAnsi="Verdana"/>
        </w:rPr>
        <w:t xml:space="preserve">, das heißt, dich für </w:t>
      </w:r>
      <w:r w:rsidR="00EF55A2">
        <w:rPr>
          <w:rStyle w:val="hgkelc"/>
          <w:rFonts w:ascii="Verdana" w:hAnsi="Verdana"/>
        </w:rPr>
        <w:t>(</w:t>
      </w:r>
      <w:r>
        <w:rPr>
          <w:rStyle w:val="hgkelc"/>
          <w:rFonts w:ascii="Verdana" w:hAnsi="Verdana"/>
        </w:rPr>
        <w:t>pro</w:t>
      </w:r>
      <w:r w:rsidR="00EF55A2">
        <w:rPr>
          <w:rStyle w:val="hgkelc"/>
          <w:rFonts w:ascii="Verdana" w:hAnsi="Verdana"/>
        </w:rPr>
        <w:t>)</w:t>
      </w:r>
      <w:r>
        <w:rPr>
          <w:rStyle w:val="hgkelc"/>
          <w:rFonts w:ascii="Verdana" w:hAnsi="Verdana"/>
        </w:rPr>
        <w:t xml:space="preserve"> </w:t>
      </w:r>
      <w:r w:rsidRPr="007062BC">
        <w:rPr>
          <w:rStyle w:val="hgkelc"/>
          <w:rFonts w:ascii="Verdana" w:hAnsi="Verdana"/>
          <w:u w:val="single"/>
        </w:rPr>
        <w:t>oder</w:t>
      </w:r>
      <w:r>
        <w:rPr>
          <w:rStyle w:val="hgkelc"/>
          <w:rFonts w:ascii="Verdana" w:hAnsi="Verdana"/>
        </w:rPr>
        <w:t xml:space="preserve"> </w:t>
      </w:r>
      <w:r w:rsidR="00EF55A2">
        <w:rPr>
          <w:rStyle w:val="hgkelc"/>
          <w:rFonts w:ascii="Verdana" w:hAnsi="Verdana"/>
        </w:rPr>
        <w:t>gegen (</w:t>
      </w:r>
      <w:r>
        <w:rPr>
          <w:rStyle w:val="hgkelc"/>
          <w:rFonts w:ascii="Verdana" w:hAnsi="Verdana"/>
        </w:rPr>
        <w:t>contra</w:t>
      </w:r>
      <w:r w:rsidR="00EF55A2">
        <w:rPr>
          <w:rStyle w:val="hgkelc"/>
          <w:rFonts w:ascii="Verdana" w:hAnsi="Verdana"/>
        </w:rPr>
        <w:t>) eine Seite</w:t>
      </w:r>
      <w:r>
        <w:rPr>
          <w:rStyle w:val="hgkelc"/>
          <w:rFonts w:ascii="Verdana" w:hAnsi="Verdana"/>
        </w:rPr>
        <w:t xml:space="preserve"> entscheiden. </w:t>
      </w:r>
    </w:p>
    <w:p w:rsidR="002D62C4" w:rsidRDefault="00757B74" w:rsidP="00545577">
      <w:pPr>
        <w:jc w:val="both"/>
        <w:rPr>
          <w:rStyle w:val="hgkelc"/>
          <w:rFonts w:ascii="Verdana" w:hAnsi="Verdana"/>
        </w:rPr>
      </w:pPr>
      <w:r>
        <w:rPr>
          <w:rStyle w:val="hgkelc"/>
          <w:rFonts w:ascii="Verdana" w:hAnsi="Verdana"/>
        </w:rPr>
        <w:t xml:space="preserve">Ziel ist es, etwas zu beweisen. </w:t>
      </w:r>
      <w:r w:rsidR="007062BC">
        <w:rPr>
          <w:rStyle w:val="hgkelc"/>
          <w:rFonts w:ascii="Verdana" w:hAnsi="Verdana"/>
        </w:rPr>
        <w:t xml:space="preserve">Dabei stellst du eine Behauptung auf, deine These. Diese musst du mit Argumenten begründen und mit Hilfe von Beispielen untermauern. </w:t>
      </w:r>
      <w:r>
        <w:rPr>
          <w:rStyle w:val="hgkelc"/>
          <w:rFonts w:ascii="Verdana" w:hAnsi="Verdana"/>
        </w:rPr>
        <w:t xml:space="preserve">Du kannst dir die </w:t>
      </w:r>
      <w:r w:rsidRPr="00A52B6A">
        <w:rPr>
          <w:rStyle w:val="hgkelc"/>
          <w:rFonts w:ascii="Verdana" w:hAnsi="Verdana"/>
          <w:b/>
        </w:rPr>
        <w:t>BBB-Regel</w:t>
      </w:r>
      <w:r>
        <w:rPr>
          <w:rStyle w:val="hgkelc"/>
          <w:rFonts w:ascii="Verdana" w:hAnsi="Verdana"/>
        </w:rPr>
        <w:t xml:space="preserve"> merken: Behauptung, Begründung, Beleg. Wichtig ist eine sachliche und deutliche Formulierung deiner Erörterung, du darfst dir nicht widersprechen. </w:t>
      </w:r>
    </w:p>
    <w:p w:rsidR="00DD4193" w:rsidRPr="00A52B6A" w:rsidRDefault="00DD4193">
      <w:pPr>
        <w:rPr>
          <w:rFonts w:ascii="Verdana" w:hAnsi="Verdana"/>
        </w:rPr>
      </w:pPr>
      <w:r w:rsidRPr="00A52B6A">
        <w:rPr>
          <w:rFonts w:ascii="Verdana" w:hAnsi="Verdana"/>
        </w:rPr>
        <w:t>Deine Erörterung ist wie folgt aufgebaut:</w:t>
      </w:r>
    </w:p>
    <w:p w:rsidR="00A52B6A" w:rsidRDefault="006C3A3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2F472" wp14:editId="2B88B9EB">
                <wp:simplePos x="0" y="0"/>
                <wp:positionH relativeFrom="column">
                  <wp:posOffset>5049520</wp:posOffset>
                </wp:positionH>
                <wp:positionV relativeFrom="paragraph">
                  <wp:posOffset>1802130</wp:posOffset>
                </wp:positionV>
                <wp:extent cx="1050925" cy="409575"/>
                <wp:effectExtent l="0" t="0" r="158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B6A" w:rsidRPr="006C3A3B" w:rsidRDefault="00A52B6A" w:rsidP="006C3A3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C3A3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mittelstarkes Argument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97.6pt;margin-top:141.9pt;width:82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UKnwIAANEFAAAOAAAAZHJzL2Uyb0RvYy54bWysVEtv2zAMvg/YfxB0X+2kSbsGcYqsRYcB&#10;RVusHXpWZCkWKouapMTOfv0o2XHTx6XDLjYlfqTIj4/5eVtrshXOKzAFHR3llAjDoVRmXdBfD1df&#10;vlLiAzMl02BEQXfC0/PF50/zxs7EGCrQpXAEnRg/a2xBqxDsLMs8r0TN/BFYYVApwdUs4NGts9Kx&#10;Br3XOhvn+UnWgCutAy68x9vLTkkXyb+UgodbKb0IRBcUYwvp69J3Fb/ZYs5ma8dspXgfBvuHKGqm&#10;DD46uLpkgZGNU29c1Yo78CDDEYc6AykVFykHzGaUv8rmvmJWpFyQHG8Hmvz/c8tvtneOqLKgx5QY&#10;VmOJHkQbpNAlOY7sNNbPEHRvERbab9Bilff3Hi9j0q10dfxjOgT1yPNu4BadER6N8ml+Np5SwlE3&#10;yc+mp9PoJnu2ts6H7wJqEoWCOqxdopRtr33ooHtIfMyDVuWV0jodYr+IC+3IlmGldUgxovMXKG1I&#10;U9CT42meHL/QRdeD/Uoz/tSH9wZ1yXzVPVOi1KO0iWGI1HF9uJG5jqEkhZ0WEaPNTyGR8UTUO7Ez&#10;zoUZ4k/oiJKY6UcMe/xzVB8x7vJAi/QymDAY18qA69h7SXn5tKdcdnis7UHeUQztqk2tNjTQCsod&#10;9pWDbi695VcK63DNfLhjDgcRWwmXS7jFj9SAxYNeoqQC9+e9+4jH+UAtJQ0OdkH97w1zghL9w+Dk&#10;nI0mk7gJ0mEyPR3jwR1qVocas6kvADtqhGvM8iRGfNB7UTqoH3EHLeOrqGKG49sFDXvxInTrBncY&#10;F8tlAuHsWxauzb3l0XVkOfbfQ/vInO37P+Dk3MB+BbDZqzHosNHSwHITQKo0I5HnjtWef9wbacr6&#10;HRcX0+E5oZ438eIvAAAA//8DAFBLAwQUAAYACAAAACEAc6cc8+EAAAALAQAADwAAAGRycy9kb3du&#10;cmV2LnhtbEyPQU+DQBCF7yb+h82YeLOLUCmlDI02sR56Kpqep7AFKjtL2C1Ff73rSY+T+fLe97L1&#10;pDsxqsG2hhEeZwEIxaWpWq4RPt5fHxIQ1hFX1BlWCF/Kwjq/vckorcyV92osXC18CNuUEBrn+lRK&#10;WzZKk52ZXrH/ncygyflzqGU10NWH606GQRBLTS37hoZ6tWlU+VlcNMKZ3uzhFH8X8WbHL3yY6/12&#10;3CLe303PKxBOTe4Phl99rw65dzqaC1dWdAiL5VPoUYQwifwGTyzjYAHiiBDNkwhknsn/G/IfAAAA&#10;//8DAFBLAQItABQABgAIAAAAIQC2gziS/gAAAOEBAAATAAAAAAAAAAAAAAAAAAAAAABbQ29udGVu&#10;dF9UeXBlc10ueG1sUEsBAi0AFAAGAAgAAAAhADj9If/WAAAAlAEAAAsAAAAAAAAAAAAAAAAALwEA&#10;AF9yZWxzLy5yZWxzUEsBAi0AFAAGAAgAAAAhAMXJBQqfAgAA0QUAAA4AAAAAAAAAAAAAAAAALgIA&#10;AGRycy9lMm9Eb2MueG1sUEsBAi0AFAAGAAgAAAAhAHOnHPPhAAAACwEAAA8AAAAAAAAAAAAAAAAA&#10;+QQAAGRycy9kb3ducmV2LnhtbFBLBQYAAAAABAAEAPMAAAAHBgAAAAA=&#10;" fillcolor="white [3201]" strokeweight=".5pt">
                <v:stroke dashstyle="dash"/>
                <v:textbox>
                  <w:txbxContent>
                    <w:p w:rsidR="00A52B6A" w:rsidRPr="006C3A3B" w:rsidRDefault="00A52B6A" w:rsidP="006C3A3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6C3A3B">
                        <w:rPr>
                          <w:rFonts w:ascii="Verdana" w:hAnsi="Verdana"/>
                          <w:sz w:val="18"/>
                          <w:szCs w:val="18"/>
                        </w:rPr>
                        <w:t>mittelstarkes</w:t>
                      </w:r>
                      <w:r w:rsidRPr="006C3A3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Argument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3C1DF" wp14:editId="05F14216">
                <wp:simplePos x="0" y="0"/>
                <wp:positionH relativeFrom="column">
                  <wp:posOffset>5049520</wp:posOffset>
                </wp:positionH>
                <wp:positionV relativeFrom="paragraph">
                  <wp:posOffset>2651760</wp:posOffset>
                </wp:positionV>
                <wp:extent cx="1050925" cy="409575"/>
                <wp:effectExtent l="0" t="0" r="158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B6A" w:rsidRPr="006C3A3B" w:rsidRDefault="00A52B6A" w:rsidP="006C3A3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C3A3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stärkstes Argument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4" o:spid="_x0000_s1027" type="#_x0000_t202" style="position:absolute;margin-left:397.6pt;margin-top:208.8pt;width:82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1SWnwIAANEFAAAOAAAAZHJzL2Uyb0RvYy54bWysVEtv2zAMvg/YfxB0X+1kSbsGcYqsRYcB&#10;RVusHXpWZCk2KomapMTOfn0p2U7Tx6XDLjYlfqTIj4/5WasV2QrnazAFHR3llAjDoazNuqC/7y+/&#10;fKPEB2ZKpsCIgu6Ep2eLz5/mjZ2JMVSgSuEIOjF+1tiCViHYWZZ5XgnN/BFYYVApwWkW8OjWWelY&#10;g961ysZ5fpw14ErrgAvv8faiU9JF8i+l4OFGSi8CUQXF2EL6uvRdxW+2mLPZ2jFb1bwPg/1DFJrV&#10;Bh/du7pggZGNq9+40jV34EGGIw46AylrLlIOmM0of5XNXcWsSLkgOd7uafL/zy2/3t46UpcFnVBi&#10;mMYS3Ys2SKFKMonsNNbPEHRnERba79BilYd7j5cx6VY6Hf+YDkE98rzbc4vOCI9G+TQ/HU8p4aib&#10;5KfTk2l0kz1bW+fDDwGaRKGgDmuXKGXbKx866ACJj3lQdXlZK5UOsV/EuXJky7DSKqQY0fkLlDKk&#10;Kejx12meHL/QRdd7+5Vi/LEP7w3qgvmqe6ZEqUcpE8MQqeP6cCNzHUNJCjslIkaZX0Ii44mod2Jn&#10;nAuzjz+hI0piph8x7PHPUX3EuMsDLdLLYMLeWNcGXMfeS8rLx4Fy2eGxtgd5RzG0qza12nhooBWU&#10;O+wrB91cessva6zDFfPhljkcRGwlXC7hBj9SARYPeomSCtzf9+4jHucDtZQ0ONgF9X82zAlK1E+D&#10;k3M6mkziJkiHyfRkjAd3qFkdasxGnwN21AjXmOVJjPigBlE60A+4g5bxVVQxw/HtgoZBPA/dusEd&#10;xsVymUA4+5aFK3NneXQdWY79d98+MGf7/g84OdcwrAA2ezUGHTZaGlhuAsg6zUjkuWO15x/3Rpqy&#10;fsfFxXR4TqjnTbx4AgAA//8DAFBLAwQUAAYACAAAACEA9iGQs+AAAAALAQAADwAAAGRycy9kb3du&#10;cmV2LnhtbEyPwU6DQBCG7ya+w2ZMvNkFUqFFlkabWA+eiqbnKTsFlJ0l7JaiT+960uPMfPnn+4vN&#10;bHox0eg6ywriRQSCuLa640bB+9vz3QqE88gae8uk4IscbMrrqwJzbS+8p6nyjQgh7HJU0Ho/5FK6&#10;uiWDbmEH4nA72dGgD+PYSD3iJYSbXiZRlEqDHYcPLQ60ban+rM5GwQe+uMMp/a7S7Ss/8WFp9rtp&#10;p9Ttzfz4AMLT7P9g+NUP6lAGp6M9s3aiV5Ct75OAKljGWQoiEOs0ykAcw2aVxCDLQv7vUP4AAAD/&#10;/wMAUEsBAi0AFAAGAAgAAAAhALaDOJL+AAAA4QEAABMAAAAAAAAAAAAAAAAAAAAAAFtDb250ZW50&#10;X1R5cGVzXS54bWxQSwECLQAUAAYACAAAACEAOP0h/9YAAACUAQAACwAAAAAAAAAAAAAAAAAvAQAA&#10;X3JlbHMvLnJlbHNQSwECLQAUAAYACAAAACEAtb9Ulp8CAADRBQAADgAAAAAAAAAAAAAAAAAuAgAA&#10;ZHJzL2Uyb0RvYy54bWxQSwECLQAUAAYACAAAACEA9iGQs+AAAAALAQAADwAAAAAAAAAAAAAAAAD5&#10;BAAAZHJzL2Rvd25yZXYueG1sUEsFBgAAAAAEAAQA8wAAAAYGAAAAAA==&#10;" fillcolor="white [3201]" strokeweight=".5pt">
                <v:stroke dashstyle="dash"/>
                <v:textbox>
                  <w:txbxContent>
                    <w:p w:rsidR="00A52B6A" w:rsidRPr="006C3A3B" w:rsidRDefault="00A52B6A" w:rsidP="006C3A3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6C3A3B">
                        <w:rPr>
                          <w:rFonts w:ascii="Verdana" w:hAnsi="Verdana"/>
                          <w:sz w:val="18"/>
                          <w:szCs w:val="18"/>
                        </w:rPr>
                        <w:t>stärkstes</w:t>
                      </w:r>
                      <w:r w:rsidRPr="006C3A3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Argument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57B4A" wp14:editId="6DC78199">
                <wp:simplePos x="0" y="0"/>
                <wp:positionH relativeFrom="column">
                  <wp:posOffset>5049743</wp:posOffset>
                </wp:positionH>
                <wp:positionV relativeFrom="paragraph">
                  <wp:posOffset>953630</wp:posOffset>
                </wp:positionV>
                <wp:extent cx="1050925" cy="409575"/>
                <wp:effectExtent l="0" t="0" r="15875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B6A" w:rsidRPr="006C3A3B" w:rsidRDefault="00A52B6A" w:rsidP="006C3A3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C3A3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schwächstes Argument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2" o:spid="_x0000_s1028" type="#_x0000_t202" style="position:absolute;margin-left:397.6pt;margin-top:75.1pt;width:82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YdnAIAAMoFAAAOAAAAZHJzL2Uyb0RvYy54bWysVEtPGzEQvlfqf7B8L7tJEygRG5SCqCoh&#10;QIWKs+O1WQvb49pOdtNfz9i7CeFxoepld+z5ZjzzzePktDOarIUPCmxFRwclJcJyqJV9qOjvu4sv&#10;3ygJkdmaabCiohsR6On886eT1s3EGBrQtfAEndgwa11FmxjdrCgCb4Rh4QCcsKiU4A2LePQPRe1Z&#10;i96NLsZleVi04GvngYsQ8Pa8V9J59i+l4PFayiAi0RXF2GL++vxdpm8xP2GzB89co/gQBvuHKAxT&#10;Fh/duTpnkZGVV29cGcU9BJDxgIMpQErFRc4BsxmVr7K5bZgTORckJ7gdTeH/ueVX6xtPVF3RMSWW&#10;GSzRneiiFLom48RO68IMQbcOYbH7Dh1WeXsf8DIl3Ulv0h/TIahHnjc7btEZ4cmonJbH4yklHHWT&#10;8nh6NE1uimdr50P8IcCQJFTUY+0ypWx9GWIP3ULSYwG0qi+U1vmQ+kWcaU/WDCutY44Rnb9AaUva&#10;ih5+nZbZ8Qtdcr2zX2rGH4fw3qDOWWj6Z2qUBpS2KQyRO24INzHXM5SluNEiYbT9JSQynol6J3bG&#10;ubC7+DM6oSRm+hHDAf8c1UeM+zzQIr8MNu6MjbLge/ZeUl4/bimXPR5ru5d3EmO37IaOWkK9wYby&#10;0A9kcPxCYQEuWYg3zOMEYg/hVonX+JEasGowSJQ04P++d5/wOBiopaTFia5o+LNiXlCif1ocmePR&#10;ZJJWQD5MpkdjPPh9zXJfY1fmDLCVRri/HM9iwke9FaUHc4/LZ5FeRRWzHN+uaNyKZ7HfM7i8uFgs&#10;MgiH3rF4aW8dT64Tvanx7rp75t3Q+BFH5gq2s89mr/q/xyZLC4tVBKnycCSCe1YH4nFh5PEallva&#10;SPvnjHpewfMnAAAA//8DAFBLAwQUAAYACAAAACEAtjUthOAAAAALAQAADwAAAGRycy9kb3ducmV2&#10;LnhtbEyPwU7DMAyG70i8Q2QkbixdtbVb13SCSYwDpxW0s9dkbaFxqibrCk+POcHN1v/p9+d8O9lO&#10;jGbwrSMF81kEwlDldEu1gve354cVCB+QNHaOjIIv42Fb3N7kmGl3pYMZy1ALLiGfoYImhD6T0leN&#10;sehnrjfE2dkNFgOvQy31gFcut52MoyiRFlviCw32ZteY6rO8WAUf+OKP5+S7THav9ETHhT3sx71S&#10;93fT4wZEMFP4g+FXn9WhYKeTu5D2olOQrpcxoxwsIx6YWCdRCuKkIJ4vUpBFLv//UPwAAAD//wMA&#10;UEsBAi0AFAAGAAgAAAAhALaDOJL+AAAA4QEAABMAAAAAAAAAAAAAAAAAAAAAAFtDb250ZW50X1R5&#10;cGVzXS54bWxQSwECLQAUAAYACAAAACEAOP0h/9YAAACUAQAACwAAAAAAAAAAAAAAAAAvAQAAX3Jl&#10;bHMvLnJlbHNQSwECLQAUAAYACAAAACEAx4ZGHZwCAADKBQAADgAAAAAAAAAAAAAAAAAuAgAAZHJz&#10;L2Uyb0RvYy54bWxQSwECLQAUAAYACAAAACEAtjUthOAAAAALAQAADwAAAAAAAAAAAAAAAAD2BAAA&#10;ZHJzL2Rvd25yZXYueG1sUEsFBgAAAAAEAAQA8wAAAAMGAAAAAA==&#10;" fillcolor="white [3201]" strokeweight=".5pt">
                <v:stroke dashstyle="dash"/>
                <v:textbox>
                  <w:txbxContent>
                    <w:p w:rsidR="00A52B6A" w:rsidRPr="006C3A3B" w:rsidRDefault="00A52B6A" w:rsidP="006C3A3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6C3A3B">
                        <w:rPr>
                          <w:rFonts w:ascii="Verdana" w:hAnsi="Verdana"/>
                          <w:sz w:val="18"/>
                          <w:szCs w:val="18"/>
                        </w:rPr>
                        <w:t>schwächstes Argument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B3FD7" wp14:editId="586CF877">
                <wp:simplePos x="0" y="0"/>
                <wp:positionH relativeFrom="column">
                  <wp:posOffset>3325091</wp:posOffset>
                </wp:positionH>
                <wp:positionV relativeFrom="paragraph">
                  <wp:posOffset>1514499</wp:posOffset>
                </wp:positionV>
                <wp:extent cx="1893570" cy="403827"/>
                <wp:effectExtent l="2222" t="0" r="13653" b="13652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93570" cy="403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3B" w:rsidRPr="006C3A3B" w:rsidRDefault="006C3A3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Steigerung vom schwächsten zum stärksten Argument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6" o:spid="_x0000_s1029" type="#_x0000_t202" style="position:absolute;margin-left:261.8pt;margin-top:119.25pt;width:149.1pt;height:31.8pt;rotation:-9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wsmwIAAMgFAAAOAAAAZHJzL2Uyb0RvYy54bWysVE1PGzEQvVfqf7B8L5svAkRsUAqiqoQA&#10;FSrOjtdOrNoe13aym/56xt7dECgXqu5hZXuen2fefJxfNEaTrfBBgS3p8GhAibAcKmVXJf35eP3l&#10;lJIQma2YBitKuhOBXsw/fzqv3UyMYA26Ep4giQ2z2pV0HaObFUXga2FYOAInLBoleMMibv2qqDyr&#10;kd3oYjQYTIsafOU8cBECnl61RjrP/FIKHu+kDCISXVL0Lea/z/9l+hfzczZbeebWindusH/wwjBl&#10;8dE91RWLjGy8+ovKKO4hgIxHHEwBUioucgwYzXDwJpqHNXMix4LiBLeXKfw/Wn67vfdEVSWdUmKZ&#10;wRQ9iiZKoSsyTerULswQ9OAQFpuv0GCW+/OAhynoRnpDPKC4wykmBb+sBUZHEI6y7/ZSIzfhieP0&#10;bHx8giaOtslgfDo6SaxFS5ZInQ/xmwBD0qKkHlOZWdn2JsQW2kMSPIBW1bXSOm9S+YhL7cmWYeJ1&#10;zC4j+SuUtqTGuMfHrbuvbLkAXxiWq3cYkE/b9JzIhda5lQRrhcmruNMiYbT9ISQKnQV5x0fGubB7&#10;PzM6oSRG9JGLHf7Fq49cbuPAG/llsHF/2SgLPsv/RpjqVy+MbPGYw4O40zI2yyZX2LivmyVUOyyn&#10;XDFYAsHxa4VJvmEh3jOP/YeHOFPiHf6kBkwSdCtK1uD/vHee8NgWaKWkxn4uafi9YV5Qor9bbJiz&#10;4WSCtDFvJscnI9z4Q8vy0GI35hKwcobZu7xM+Kj7pfRgnnD0LNKraGKW49sljf3yMrZTBkcXF4tF&#10;BmHLOxZv7IPjiTqpnEr4sXli3nV1HrFDbqHvfDZ7U+4tNt20sNhEkCr3QtK5VbXTH8dF7qZutKV5&#10;dLjPqJcBPH8GAAD//wMAUEsDBBQABgAIAAAAIQDKGBlE4gAAAAsBAAAPAAAAZHJzL2Rvd25yZXYu&#10;eG1sTI/BTsMwEETvSPyDtUjcqJ3IFBriVKhQiQsVDRzg5tpLEojtKHbbwNeznOC4mqeZt+Vycj07&#10;4Bi74BVkMwEMvQm2842Cl+f1xTWwmLS3ug8eFXxhhGV1elLqwoaj3+KhTg2jEh8LraBNaSg4j6ZF&#10;p+MsDOgpew+j04nOseF21Ecqdz3PhZhzpztPC60ecNWi+az3TsHD/frp+/H1427zxjsj+60Z6lVU&#10;6vxsur0BlnBKfzD86pM6VOS0C3tvI+sVzKVYEEpBnuXAiLgS8hLYToHMFhJ4VfL/P1Q/AAAA//8D&#10;AFBLAQItABQABgAIAAAAIQC2gziS/gAAAOEBAAATAAAAAAAAAAAAAAAAAAAAAABbQ29udGVudF9U&#10;eXBlc10ueG1sUEsBAi0AFAAGAAgAAAAhADj9If/WAAAAlAEAAAsAAAAAAAAAAAAAAAAALwEAAF9y&#10;ZWxzLy5yZWxzUEsBAi0AFAAGAAgAAAAhAOqiTCybAgAAyAUAAA4AAAAAAAAAAAAAAAAALgIAAGRy&#10;cy9lMm9Eb2MueG1sUEsBAi0AFAAGAAgAAAAhAMoYGUTiAAAACwEAAA8AAAAAAAAAAAAAAAAA9QQA&#10;AGRycy9kb3ducmV2LnhtbFBLBQYAAAAABAAEAPMAAAAEBgAAAAA=&#10;" fillcolor="white [3201]" strokecolor="white [3212]" strokeweight=".5pt">
                <v:textbox>
                  <w:txbxContent>
                    <w:p w:rsidR="006C3A3B" w:rsidRPr="006C3A3B" w:rsidRDefault="006C3A3B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Steigerung vom schwächsten zum stärksten Argument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4D381" wp14:editId="6DB2F9BE">
                <wp:simplePos x="0" y="0"/>
                <wp:positionH relativeFrom="column">
                  <wp:posOffset>3612827</wp:posOffset>
                </wp:positionH>
                <wp:positionV relativeFrom="paragraph">
                  <wp:posOffset>704248</wp:posOffset>
                </wp:positionV>
                <wp:extent cx="1324099" cy="2232256"/>
                <wp:effectExtent l="19050" t="0" r="28575" b="34925"/>
                <wp:wrapNone/>
                <wp:docPr id="5" name="Pfeil nach unt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099" cy="2232256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5" o:spid="_x0000_s1026" type="#_x0000_t67" style="position:absolute;margin-left:284.45pt;margin-top:55.45pt;width:104.25pt;height:1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ELngIAALkFAAAOAAAAZHJzL2Uyb0RvYy54bWysVE1v2zAMvQ/YfxB0X/3RpFuDOkXQosOA&#10;og2WDj0rshQLkEVNUuJkv36UbCddV2zAsBwUSiQfyWeSV9f7VpOdcF6BqWhxllMiDIdamU1Fvz3d&#10;ffhEiQ/M1EyDERU9CE+v5+/fXXV2JkpoQNfCEQQxftbZijYh2FmWed6IlvkzsMKgUoJrWcCr22S1&#10;Yx2itzor8/wi68DV1gEX3uPrba+k84QvpeDhUUovAtEVxdxCOl061/HM5ldstnHMNooPabB/yKJl&#10;ymDQI9QtC4xsnfoNqlXcgQcZzji0GUipuEg1YDVF/qqaVcOsSLUgOd4eafL/D5Y/7JaOqLqiU0oM&#10;a/ETLaVQGmXekK0JwpBpZKmzfobGK7t0w82jGEveS9fGfyyG7BOzhyOzYh8Ix8fivJzkl5eUcNSV&#10;5XlZTi8ianZyt86HzwJaEoWK1tCZhXPQJVrZ7t6H3n60iyE9aFXfKa3TJfaMuNGO7Bh+7fWmGCL8&#10;YqXN3xzD/g1HTDR6ZpGGvvAkhYMWEU+br0IijVhqmRJODXxKhnEuTCh6VcNq0ec4zfE3Zjmmn1hJ&#10;gBFZYnVH7AFgtOxBRuyensE+uorU/0fn/E+J9c5HjxQZTDg6t8qAewtAY1VD5N5+JKmnJrK0hvqA&#10;Teagnz5v+Z3Cb3zPfFgyh+OGg4krJDziITV0FYVBoqQB9+Ot92iPU4BaSjoc34r671vmBCX6i8H5&#10;uCwmkzjv6TKZfizx4l5q1i81ZtveAPZMgcvK8iRG+6BHUTpon3HTLGJUVDHDMXZFeXDj5Sb0awV3&#10;FReLRTLDGbcs3JuV5RE8shrb92n/zJwdGj3gjDzAOOps9qrVe9voaWCxDSBVmoMTrwPfuB9S4wy7&#10;LC6gl/dkddq4858AAAD//wMAUEsDBBQABgAIAAAAIQCkPsDV4gAAAAsBAAAPAAAAZHJzL2Rvd25y&#10;ZXYueG1sTI/BSsNAEIbvgu+wjOBF7KZpTGrMpkhEsFAQaw9622bHJDQ7G7LbNr6940lvM/wf/3xT&#10;rCbbixOOvnOkYD6LQCDVznTUKNi9P98uQfigyejeESr4Rg+r8vKi0LlxZ3rD0zY0gkvI51pBG8KQ&#10;S+nrFq32MzcgcfblRqsDr2MjzajPXG57GUdRKq3uiC+0esCqxfqwPVoFH3iQN4uNqxZZ9To9bV7W&#10;FO8+lbq+mh4fQAScwh8Mv/qsDiU77d2RjBe9grt0ec8oB/OIByayLEtA7BUkaZyALAv5/4fyBwAA&#10;//8DAFBLAQItABQABgAIAAAAIQC2gziS/gAAAOEBAAATAAAAAAAAAAAAAAAAAAAAAABbQ29udGVu&#10;dF9UeXBlc10ueG1sUEsBAi0AFAAGAAgAAAAhADj9If/WAAAAlAEAAAsAAAAAAAAAAAAAAAAALwEA&#10;AF9yZWxzLy5yZWxzUEsBAi0AFAAGAAgAAAAhAAsBgQueAgAAuQUAAA4AAAAAAAAAAAAAAAAALgIA&#10;AGRycy9lMm9Eb2MueG1sUEsBAi0AFAAGAAgAAAAhAKQ+wNXiAAAACwEAAA8AAAAAAAAAAAAAAAAA&#10;+AQAAGRycy9kb3ducmV2LnhtbFBLBQYAAAAABAAEAPMAAAAHBgAAAAA=&#10;" adj="15194" fillcolor="white [3212]" strokecolor="black [3213]" strokeweight="2pt"/>
            </w:pict>
          </mc:Fallback>
        </mc:AlternateContent>
      </w:r>
      <w:r w:rsidR="00DD4193">
        <w:rPr>
          <w:noProof/>
          <w:lang w:eastAsia="de-DE"/>
        </w:rPr>
        <w:drawing>
          <wp:inline distT="0" distB="0" distL="0" distR="0" wp14:anchorId="164FAA30" wp14:editId="0940BE12">
            <wp:extent cx="5486400" cy="3200400"/>
            <wp:effectExtent l="0" t="0" r="0" b="1905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B33F3" w:rsidRDefault="007B33F3">
      <w:pPr>
        <w:rPr>
          <w:rFonts w:ascii="Verdana" w:hAnsi="Verdana"/>
        </w:rPr>
      </w:pPr>
    </w:p>
    <w:p w:rsidR="00DD4193" w:rsidRDefault="00DD4193" w:rsidP="00545577">
      <w:pPr>
        <w:jc w:val="both"/>
        <w:rPr>
          <w:rStyle w:val="Fett"/>
          <w:rFonts w:ascii="Verdana" w:hAnsi="Verdana"/>
          <w:b w:val="0"/>
        </w:rPr>
      </w:pPr>
      <w:r w:rsidRPr="007B33F3">
        <w:rPr>
          <w:rFonts w:ascii="Verdana" w:hAnsi="Verdana"/>
        </w:rPr>
        <w:t xml:space="preserve">Du </w:t>
      </w:r>
      <w:r w:rsidR="007B33F3">
        <w:rPr>
          <w:rFonts w:ascii="Verdana" w:hAnsi="Verdana"/>
        </w:rPr>
        <w:t>beginnst</w:t>
      </w:r>
      <w:r w:rsidRPr="007B33F3">
        <w:rPr>
          <w:rFonts w:ascii="Verdana" w:hAnsi="Verdana"/>
        </w:rPr>
        <w:t xml:space="preserve"> mit dem schwächsten Argument und steigerst die Argumente</w:t>
      </w:r>
      <w:r w:rsidR="007B33F3">
        <w:rPr>
          <w:rFonts w:ascii="Verdana" w:hAnsi="Verdana"/>
        </w:rPr>
        <w:t>, d</w:t>
      </w:r>
      <w:r w:rsidRPr="007B33F3">
        <w:rPr>
          <w:rStyle w:val="Fett"/>
          <w:rFonts w:ascii="Verdana" w:hAnsi="Verdana"/>
          <w:b w:val="0"/>
        </w:rPr>
        <w:t xml:space="preserve">as </w:t>
      </w:r>
      <w:r w:rsidR="007B33F3">
        <w:rPr>
          <w:rStyle w:val="Fett"/>
          <w:rFonts w:ascii="Verdana" w:hAnsi="Verdana"/>
          <w:b w:val="0"/>
        </w:rPr>
        <w:t>stärkste</w:t>
      </w:r>
      <w:r w:rsidRPr="007B33F3">
        <w:rPr>
          <w:rStyle w:val="Fett"/>
          <w:rFonts w:ascii="Verdana" w:hAnsi="Verdana"/>
          <w:b w:val="0"/>
        </w:rPr>
        <w:t xml:space="preserve"> Argument kommt zum Schluss.</w:t>
      </w:r>
    </w:p>
    <w:p w:rsidR="00545577" w:rsidRDefault="00545577" w:rsidP="00545577">
      <w:pPr>
        <w:jc w:val="both"/>
        <w:rPr>
          <w:rStyle w:val="Fett"/>
          <w:rFonts w:ascii="Verdana" w:hAnsi="Verdana"/>
          <w:b w:val="0"/>
        </w:rPr>
      </w:pPr>
      <w:bookmarkStart w:id="0" w:name="_GoBack"/>
      <w:bookmarkEnd w:id="0"/>
    </w:p>
    <w:sectPr w:rsidR="00545577" w:rsidSect="005455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A2" w:rsidRDefault="00EF55A2" w:rsidP="00EF55A2">
      <w:pPr>
        <w:spacing w:after="0" w:line="240" w:lineRule="auto"/>
      </w:pPr>
      <w:r>
        <w:separator/>
      </w:r>
    </w:p>
  </w:endnote>
  <w:endnote w:type="continuationSeparator" w:id="0">
    <w:p w:rsidR="00EF55A2" w:rsidRDefault="00EF55A2" w:rsidP="00EF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A5" w:rsidRDefault="001011A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A5" w:rsidRDefault="001011A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A5" w:rsidRDefault="001011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A2" w:rsidRDefault="00EF55A2" w:rsidP="00EF55A2">
      <w:pPr>
        <w:spacing w:after="0" w:line="240" w:lineRule="auto"/>
      </w:pPr>
      <w:r>
        <w:separator/>
      </w:r>
    </w:p>
  </w:footnote>
  <w:footnote w:type="continuationSeparator" w:id="0">
    <w:p w:rsidR="00EF55A2" w:rsidRDefault="00EF55A2" w:rsidP="00EF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A5" w:rsidRDefault="001011A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5A2" w:rsidRPr="0072753E" w:rsidRDefault="00EF55A2" w:rsidP="00EF55A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72753E">
      <w:rPr>
        <w:rFonts w:ascii="Verdana" w:hAnsi="Verdana"/>
        <w:noProof/>
        <w:sz w:val="16"/>
        <w:lang w:eastAsia="de-DE"/>
      </w:rPr>
      <w:drawing>
        <wp:inline distT="0" distB="0" distL="0" distR="0" wp14:anchorId="41DBF6F2" wp14:editId="2E9D6893">
          <wp:extent cx="1307871" cy="416639"/>
          <wp:effectExtent l="0" t="0" r="6985" b="254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75" cy="41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2753E">
      <w:rPr>
        <w:rFonts w:ascii="Verdana" w:hAnsi="Verdana"/>
        <w:sz w:val="16"/>
      </w:rPr>
      <w:tab/>
    </w:r>
    <w:r w:rsidRPr="0072753E">
      <w:rPr>
        <w:rFonts w:ascii="Verdana" w:hAnsi="Verdana"/>
        <w:sz w:val="16"/>
      </w:rPr>
      <w:tab/>
      <w:t xml:space="preserve">Fachredaktion Deutsch, </w:t>
    </w:r>
    <w:hyperlink r:id="rId2" w:history="1">
      <w:r w:rsidRPr="0072753E">
        <w:rPr>
          <w:rStyle w:val="Hyperlink"/>
          <w:rFonts w:ascii="Verdana" w:hAnsi="Verdana"/>
          <w:sz w:val="16"/>
        </w:rPr>
        <w:t>www.deutsch-bw.de</w:t>
      </w:r>
    </w:hyperlink>
    <w:r w:rsidRPr="0072753E">
      <w:rPr>
        <w:rFonts w:ascii="Verdana" w:hAnsi="Verdana"/>
        <w:sz w:val="16"/>
      </w:rPr>
      <w:t xml:space="preserve"> </w:t>
    </w:r>
  </w:p>
  <w:p w:rsidR="00EF55A2" w:rsidRDefault="00EF55A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A5" w:rsidRDefault="001011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BC"/>
    <w:rsid w:val="001011A5"/>
    <w:rsid w:val="0033106D"/>
    <w:rsid w:val="00545577"/>
    <w:rsid w:val="006555E3"/>
    <w:rsid w:val="0069005A"/>
    <w:rsid w:val="006A0385"/>
    <w:rsid w:val="006C3A3B"/>
    <w:rsid w:val="007062BC"/>
    <w:rsid w:val="00757B74"/>
    <w:rsid w:val="007B33F3"/>
    <w:rsid w:val="008615C4"/>
    <w:rsid w:val="00A52B6A"/>
    <w:rsid w:val="00B236BC"/>
    <w:rsid w:val="00C23290"/>
    <w:rsid w:val="00DD4193"/>
    <w:rsid w:val="00E273BF"/>
    <w:rsid w:val="00EE4B24"/>
    <w:rsid w:val="00E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hgkelc">
    <w:name w:val="hgkelc"/>
    <w:basedOn w:val="Absatz-Standardschriftart"/>
    <w:rsid w:val="007062BC"/>
  </w:style>
  <w:style w:type="character" w:styleId="Fett">
    <w:name w:val="Strong"/>
    <w:basedOn w:val="Absatz-Standardschriftart"/>
    <w:uiPriority w:val="22"/>
    <w:qFormat/>
    <w:rsid w:val="00DD419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41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F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5A2"/>
  </w:style>
  <w:style w:type="paragraph" w:styleId="Fuzeile">
    <w:name w:val="footer"/>
    <w:basedOn w:val="Standard"/>
    <w:link w:val="FuzeileZchn"/>
    <w:uiPriority w:val="99"/>
    <w:unhideWhenUsed/>
    <w:rsid w:val="00EF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5A2"/>
  </w:style>
  <w:style w:type="character" w:styleId="Hyperlink">
    <w:name w:val="Hyperlink"/>
    <w:basedOn w:val="Absatz-Standardschriftart"/>
    <w:uiPriority w:val="99"/>
    <w:unhideWhenUsed/>
    <w:rsid w:val="00EF55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hgkelc">
    <w:name w:val="hgkelc"/>
    <w:basedOn w:val="Absatz-Standardschriftart"/>
    <w:rsid w:val="007062BC"/>
  </w:style>
  <w:style w:type="character" w:styleId="Fett">
    <w:name w:val="Strong"/>
    <w:basedOn w:val="Absatz-Standardschriftart"/>
    <w:uiPriority w:val="22"/>
    <w:qFormat/>
    <w:rsid w:val="00DD419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41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F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5A2"/>
  </w:style>
  <w:style w:type="paragraph" w:styleId="Fuzeile">
    <w:name w:val="footer"/>
    <w:basedOn w:val="Standard"/>
    <w:link w:val="FuzeileZchn"/>
    <w:uiPriority w:val="99"/>
    <w:unhideWhenUsed/>
    <w:rsid w:val="00EF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5A2"/>
  </w:style>
  <w:style w:type="character" w:styleId="Hyperlink">
    <w:name w:val="Hyperlink"/>
    <w:basedOn w:val="Absatz-Standardschriftart"/>
    <w:uiPriority w:val="99"/>
    <w:unhideWhenUsed/>
    <w:rsid w:val="00EF5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A21679-B887-472D-82C1-B5068FA1A1FF}" type="doc">
      <dgm:prSet loTypeId="urn:microsoft.com/office/officeart/2005/8/layout/hierarchy3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C7A53098-2693-466A-817D-B3A1C0D70C20}">
      <dgm:prSet phldrT="[Text]" custT="1"/>
      <dgm:spPr/>
      <dgm:t>
        <a:bodyPr/>
        <a:lstStyle/>
        <a:p>
          <a:r>
            <a:rPr lang="de-DE" sz="1200" b="1">
              <a:latin typeface="Verdana" pitchFamily="34" charset="0"/>
              <a:ea typeface="Verdana" pitchFamily="34" charset="0"/>
            </a:rPr>
            <a:t>Behauptung / These</a:t>
          </a:r>
        </a:p>
      </dgm:t>
    </dgm:pt>
    <dgm:pt modelId="{36F8C5DC-2191-49D2-BCD6-ECC8DC9ADE96}" type="parTrans" cxnId="{248DB407-C989-460D-B52C-E9CB1315C434}">
      <dgm:prSet/>
      <dgm:spPr/>
      <dgm:t>
        <a:bodyPr/>
        <a:lstStyle/>
        <a:p>
          <a:endParaRPr lang="de-DE" sz="1400"/>
        </a:p>
      </dgm:t>
    </dgm:pt>
    <dgm:pt modelId="{9CBD2916-CD78-47E1-A092-9F0ABCA3A1B2}" type="sibTrans" cxnId="{248DB407-C989-460D-B52C-E9CB1315C434}">
      <dgm:prSet/>
      <dgm:spPr/>
      <dgm:t>
        <a:bodyPr/>
        <a:lstStyle/>
        <a:p>
          <a:endParaRPr lang="de-DE" sz="1400"/>
        </a:p>
      </dgm:t>
    </dgm:pt>
    <dgm:pt modelId="{A6D77C46-5AC4-42C7-B61E-48CE9D221C59}">
      <dgm:prSet phldrT="[Text]" custT="1"/>
      <dgm:spPr/>
      <dgm:t>
        <a:bodyPr/>
        <a:lstStyle/>
        <a:p>
          <a:r>
            <a:rPr lang="de-DE" sz="800">
              <a:latin typeface="Verdana" pitchFamily="34" charset="0"/>
              <a:ea typeface="Verdana" pitchFamily="34" charset="0"/>
            </a:rPr>
            <a:t>Begründung 1 (Argument 1) mit Beleg / Beispiel</a:t>
          </a:r>
        </a:p>
      </dgm:t>
    </dgm:pt>
    <dgm:pt modelId="{D956D33E-4E9E-4633-A7FD-F4251E4B552D}" type="parTrans" cxnId="{8885D92A-0D01-42B3-80BB-F2FC4B9498BF}">
      <dgm:prSet/>
      <dgm:spPr/>
      <dgm:t>
        <a:bodyPr/>
        <a:lstStyle/>
        <a:p>
          <a:endParaRPr lang="de-DE" sz="1400"/>
        </a:p>
      </dgm:t>
    </dgm:pt>
    <dgm:pt modelId="{18E6FA9D-A27B-4FF6-B6E5-45E316E789BF}" type="sibTrans" cxnId="{8885D92A-0D01-42B3-80BB-F2FC4B9498BF}">
      <dgm:prSet/>
      <dgm:spPr/>
      <dgm:t>
        <a:bodyPr/>
        <a:lstStyle/>
        <a:p>
          <a:endParaRPr lang="de-DE" sz="1400"/>
        </a:p>
      </dgm:t>
    </dgm:pt>
    <dgm:pt modelId="{0C7704AF-8EFF-4B0A-993D-DE676B1B5E13}">
      <dgm:prSet phldrT="[Text]" custT="1"/>
      <dgm:spPr/>
      <dgm:t>
        <a:bodyPr/>
        <a:lstStyle/>
        <a:p>
          <a:r>
            <a:rPr lang="de-DE" sz="800">
              <a:latin typeface="Verdana" pitchFamily="34" charset="0"/>
              <a:ea typeface="Verdana" pitchFamily="34" charset="0"/>
            </a:rPr>
            <a:t>Begründung 2 (Argument 2) mit Beleg / Beispiel</a:t>
          </a:r>
        </a:p>
      </dgm:t>
    </dgm:pt>
    <dgm:pt modelId="{2B8479B5-82E3-4BB1-BCBF-E56394D67AD5}" type="parTrans" cxnId="{879CD8ED-A793-42DB-91E0-0D41EBA679FA}">
      <dgm:prSet/>
      <dgm:spPr/>
      <dgm:t>
        <a:bodyPr/>
        <a:lstStyle/>
        <a:p>
          <a:endParaRPr lang="de-DE" sz="1400"/>
        </a:p>
      </dgm:t>
    </dgm:pt>
    <dgm:pt modelId="{943AD549-72F8-4502-BB04-B480C6EB887B}" type="sibTrans" cxnId="{879CD8ED-A793-42DB-91E0-0D41EBA679FA}">
      <dgm:prSet/>
      <dgm:spPr/>
      <dgm:t>
        <a:bodyPr/>
        <a:lstStyle/>
        <a:p>
          <a:endParaRPr lang="de-DE" sz="1400"/>
        </a:p>
      </dgm:t>
    </dgm:pt>
    <dgm:pt modelId="{9C0D2CB8-1CFD-4838-8677-3AD8D9563040}">
      <dgm:prSet custT="1"/>
      <dgm:spPr/>
      <dgm:t>
        <a:bodyPr/>
        <a:lstStyle/>
        <a:p>
          <a:r>
            <a:rPr lang="de-DE" sz="800">
              <a:latin typeface="Verdana" pitchFamily="34" charset="0"/>
              <a:ea typeface="Verdana" pitchFamily="34" charset="0"/>
            </a:rPr>
            <a:t>Begründung 3 (Argument 3) mit Beleg / Beispiel</a:t>
          </a:r>
        </a:p>
      </dgm:t>
    </dgm:pt>
    <dgm:pt modelId="{9AFD719D-006F-4885-BF3D-2EC7ED3AEFA3}" type="parTrans" cxnId="{B4BA8861-81ED-4C69-844C-F79717AC9BED}">
      <dgm:prSet/>
      <dgm:spPr/>
      <dgm:t>
        <a:bodyPr/>
        <a:lstStyle/>
        <a:p>
          <a:endParaRPr lang="de-DE" sz="1400"/>
        </a:p>
      </dgm:t>
    </dgm:pt>
    <dgm:pt modelId="{269CAE00-10EA-4520-A886-BD21F7DF659B}" type="sibTrans" cxnId="{B4BA8861-81ED-4C69-844C-F79717AC9BED}">
      <dgm:prSet/>
      <dgm:spPr/>
      <dgm:t>
        <a:bodyPr/>
        <a:lstStyle/>
        <a:p>
          <a:endParaRPr lang="de-DE" sz="1400"/>
        </a:p>
      </dgm:t>
    </dgm:pt>
    <dgm:pt modelId="{B3CB66B2-2782-4610-8B28-2E1DDDEDF6A8}" type="pres">
      <dgm:prSet presAssocID="{38A21679-B887-472D-82C1-B5068FA1A1F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94780CF4-891F-4E71-B523-7F91DE2D6D84}" type="pres">
      <dgm:prSet presAssocID="{C7A53098-2693-466A-817D-B3A1C0D70C20}" presName="root" presStyleCnt="0"/>
      <dgm:spPr/>
    </dgm:pt>
    <dgm:pt modelId="{04D964EA-32DF-41EF-BBAA-BA0BA55044FE}" type="pres">
      <dgm:prSet presAssocID="{C7A53098-2693-466A-817D-B3A1C0D70C20}" presName="rootComposite" presStyleCnt="0"/>
      <dgm:spPr/>
    </dgm:pt>
    <dgm:pt modelId="{449D7ED4-E09D-47C8-B373-C5C1B9ACC772}" type="pres">
      <dgm:prSet presAssocID="{C7A53098-2693-466A-817D-B3A1C0D70C20}" presName="rootText" presStyleLbl="node1" presStyleIdx="0" presStyleCnt="1"/>
      <dgm:spPr/>
      <dgm:t>
        <a:bodyPr/>
        <a:lstStyle/>
        <a:p>
          <a:endParaRPr lang="de-DE"/>
        </a:p>
      </dgm:t>
    </dgm:pt>
    <dgm:pt modelId="{0DD499BF-DABC-4364-A0A4-7295189D9F1A}" type="pres">
      <dgm:prSet presAssocID="{C7A53098-2693-466A-817D-B3A1C0D70C20}" presName="rootConnector" presStyleLbl="node1" presStyleIdx="0" presStyleCnt="1"/>
      <dgm:spPr/>
      <dgm:t>
        <a:bodyPr/>
        <a:lstStyle/>
        <a:p>
          <a:endParaRPr lang="de-DE"/>
        </a:p>
      </dgm:t>
    </dgm:pt>
    <dgm:pt modelId="{9A3DA3E2-DC30-4201-B9CC-B107843FDDBC}" type="pres">
      <dgm:prSet presAssocID="{C7A53098-2693-466A-817D-B3A1C0D70C20}" presName="childShape" presStyleCnt="0"/>
      <dgm:spPr/>
    </dgm:pt>
    <dgm:pt modelId="{A73E1EE7-2CF9-4F44-9109-8E6CF7095A84}" type="pres">
      <dgm:prSet presAssocID="{D956D33E-4E9E-4633-A7FD-F4251E4B552D}" presName="Name13" presStyleLbl="parChTrans1D2" presStyleIdx="0" presStyleCnt="3"/>
      <dgm:spPr/>
      <dgm:t>
        <a:bodyPr/>
        <a:lstStyle/>
        <a:p>
          <a:endParaRPr lang="de-DE"/>
        </a:p>
      </dgm:t>
    </dgm:pt>
    <dgm:pt modelId="{C477FCB4-22F0-48B4-99D4-A0025E46198B}" type="pres">
      <dgm:prSet presAssocID="{A6D77C46-5AC4-42C7-B61E-48CE9D221C59}" presName="childText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F408AB8E-3697-4E00-A120-ABAB186D699E}" type="pres">
      <dgm:prSet presAssocID="{2B8479B5-82E3-4BB1-BCBF-E56394D67AD5}" presName="Name13" presStyleLbl="parChTrans1D2" presStyleIdx="1" presStyleCnt="3"/>
      <dgm:spPr/>
      <dgm:t>
        <a:bodyPr/>
        <a:lstStyle/>
        <a:p>
          <a:endParaRPr lang="de-DE"/>
        </a:p>
      </dgm:t>
    </dgm:pt>
    <dgm:pt modelId="{C30D9CE4-AD58-4427-A6BB-94F8922013A7}" type="pres">
      <dgm:prSet presAssocID="{0C7704AF-8EFF-4B0A-993D-DE676B1B5E13}" presName="childText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FE067416-00D9-45F8-AF9A-EE0E580B7F83}" type="pres">
      <dgm:prSet presAssocID="{9AFD719D-006F-4885-BF3D-2EC7ED3AEFA3}" presName="Name13" presStyleLbl="parChTrans1D2" presStyleIdx="2" presStyleCnt="3"/>
      <dgm:spPr/>
      <dgm:t>
        <a:bodyPr/>
        <a:lstStyle/>
        <a:p>
          <a:endParaRPr lang="de-DE"/>
        </a:p>
      </dgm:t>
    </dgm:pt>
    <dgm:pt modelId="{63E75BCE-FED4-49EA-B70A-61657E38D10D}" type="pres">
      <dgm:prSet presAssocID="{9C0D2CB8-1CFD-4838-8677-3AD8D9563040}" presName="childText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34C7DA0E-BC9C-438A-A838-B5589E778E79}" type="presOf" srcId="{2B8479B5-82E3-4BB1-BCBF-E56394D67AD5}" destId="{F408AB8E-3697-4E00-A120-ABAB186D699E}" srcOrd="0" destOrd="0" presId="urn:microsoft.com/office/officeart/2005/8/layout/hierarchy3"/>
    <dgm:cxn modelId="{9569C78F-856F-4504-B115-5469D6DFAF34}" type="presOf" srcId="{9AFD719D-006F-4885-BF3D-2EC7ED3AEFA3}" destId="{FE067416-00D9-45F8-AF9A-EE0E580B7F83}" srcOrd="0" destOrd="0" presId="urn:microsoft.com/office/officeart/2005/8/layout/hierarchy3"/>
    <dgm:cxn modelId="{248DB407-C989-460D-B52C-E9CB1315C434}" srcId="{38A21679-B887-472D-82C1-B5068FA1A1FF}" destId="{C7A53098-2693-466A-817D-B3A1C0D70C20}" srcOrd="0" destOrd="0" parTransId="{36F8C5DC-2191-49D2-BCD6-ECC8DC9ADE96}" sibTransId="{9CBD2916-CD78-47E1-A092-9F0ABCA3A1B2}"/>
    <dgm:cxn modelId="{D4B4822A-F3F3-419E-B3C4-C9D1B732373A}" type="presOf" srcId="{A6D77C46-5AC4-42C7-B61E-48CE9D221C59}" destId="{C477FCB4-22F0-48B4-99D4-A0025E46198B}" srcOrd="0" destOrd="0" presId="urn:microsoft.com/office/officeart/2005/8/layout/hierarchy3"/>
    <dgm:cxn modelId="{08800105-C069-4011-9301-799C16ADDB90}" type="presOf" srcId="{C7A53098-2693-466A-817D-B3A1C0D70C20}" destId="{0DD499BF-DABC-4364-A0A4-7295189D9F1A}" srcOrd="1" destOrd="0" presId="urn:microsoft.com/office/officeart/2005/8/layout/hierarchy3"/>
    <dgm:cxn modelId="{6512001C-28CC-436B-A865-0432B1BCA49A}" type="presOf" srcId="{C7A53098-2693-466A-817D-B3A1C0D70C20}" destId="{449D7ED4-E09D-47C8-B373-C5C1B9ACC772}" srcOrd="0" destOrd="0" presId="urn:microsoft.com/office/officeart/2005/8/layout/hierarchy3"/>
    <dgm:cxn modelId="{B4BA8861-81ED-4C69-844C-F79717AC9BED}" srcId="{C7A53098-2693-466A-817D-B3A1C0D70C20}" destId="{9C0D2CB8-1CFD-4838-8677-3AD8D9563040}" srcOrd="2" destOrd="0" parTransId="{9AFD719D-006F-4885-BF3D-2EC7ED3AEFA3}" sibTransId="{269CAE00-10EA-4520-A886-BD21F7DF659B}"/>
    <dgm:cxn modelId="{7AD15B0B-BAB9-47EB-8BF1-58EBB24174FB}" type="presOf" srcId="{D956D33E-4E9E-4633-A7FD-F4251E4B552D}" destId="{A73E1EE7-2CF9-4F44-9109-8E6CF7095A84}" srcOrd="0" destOrd="0" presId="urn:microsoft.com/office/officeart/2005/8/layout/hierarchy3"/>
    <dgm:cxn modelId="{879CD8ED-A793-42DB-91E0-0D41EBA679FA}" srcId="{C7A53098-2693-466A-817D-B3A1C0D70C20}" destId="{0C7704AF-8EFF-4B0A-993D-DE676B1B5E13}" srcOrd="1" destOrd="0" parTransId="{2B8479B5-82E3-4BB1-BCBF-E56394D67AD5}" sibTransId="{943AD549-72F8-4502-BB04-B480C6EB887B}"/>
    <dgm:cxn modelId="{AA3F9AFB-8EC0-4833-A1CB-7D2773D6D031}" type="presOf" srcId="{0C7704AF-8EFF-4B0A-993D-DE676B1B5E13}" destId="{C30D9CE4-AD58-4427-A6BB-94F8922013A7}" srcOrd="0" destOrd="0" presId="urn:microsoft.com/office/officeart/2005/8/layout/hierarchy3"/>
    <dgm:cxn modelId="{B64816B0-BE14-4369-80DF-3C5A3A7708F3}" type="presOf" srcId="{9C0D2CB8-1CFD-4838-8677-3AD8D9563040}" destId="{63E75BCE-FED4-49EA-B70A-61657E38D10D}" srcOrd="0" destOrd="0" presId="urn:microsoft.com/office/officeart/2005/8/layout/hierarchy3"/>
    <dgm:cxn modelId="{8885D92A-0D01-42B3-80BB-F2FC4B9498BF}" srcId="{C7A53098-2693-466A-817D-B3A1C0D70C20}" destId="{A6D77C46-5AC4-42C7-B61E-48CE9D221C59}" srcOrd="0" destOrd="0" parTransId="{D956D33E-4E9E-4633-A7FD-F4251E4B552D}" sibTransId="{18E6FA9D-A27B-4FF6-B6E5-45E316E789BF}"/>
    <dgm:cxn modelId="{C35A9751-6CAD-44DD-9766-7763B89A991C}" type="presOf" srcId="{38A21679-B887-472D-82C1-B5068FA1A1FF}" destId="{B3CB66B2-2782-4610-8B28-2E1DDDEDF6A8}" srcOrd="0" destOrd="0" presId="urn:microsoft.com/office/officeart/2005/8/layout/hierarchy3"/>
    <dgm:cxn modelId="{165E5F03-4602-41C4-8CD3-D7BEB48AD993}" type="presParOf" srcId="{B3CB66B2-2782-4610-8B28-2E1DDDEDF6A8}" destId="{94780CF4-891F-4E71-B523-7F91DE2D6D84}" srcOrd="0" destOrd="0" presId="urn:microsoft.com/office/officeart/2005/8/layout/hierarchy3"/>
    <dgm:cxn modelId="{D6BBD751-CF53-4788-BA0B-7B842BF96D40}" type="presParOf" srcId="{94780CF4-891F-4E71-B523-7F91DE2D6D84}" destId="{04D964EA-32DF-41EF-BBAA-BA0BA55044FE}" srcOrd="0" destOrd="0" presId="urn:microsoft.com/office/officeart/2005/8/layout/hierarchy3"/>
    <dgm:cxn modelId="{ED1A7B11-510F-4757-AA94-AB5549648263}" type="presParOf" srcId="{04D964EA-32DF-41EF-BBAA-BA0BA55044FE}" destId="{449D7ED4-E09D-47C8-B373-C5C1B9ACC772}" srcOrd="0" destOrd="0" presId="urn:microsoft.com/office/officeart/2005/8/layout/hierarchy3"/>
    <dgm:cxn modelId="{164B7C69-7DD1-4034-B9E5-D38810A05EFF}" type="presParOf" srcId="{04D964EA-32DF-41EF-BBAA-BA0BA55044FE}" destId="{0DD499BF-DABC-4364-A0A4-7295189D9F1A}" srcOrd="1" destOrd="0" presId="urn:microsoft.com/office/officeart/2005/8/layout/hierarchy3"/>
    <dgm:cxn modelId="{482EDA37-FEF2-4074-9B03-C2FD836BC32E}" type="presParOf" srcId="{94780CF4-891F-4E71-B523-7F91DE2D6D84}" destId="{9A3DA3E2-DC30-4201-B9CC-B107843FDDBC}" srcOrd="1" destOrd="0" presId="urn:microsoft.com/office/officeart/2005/8/layout/hierarchy3"/>
    <dgm:cxn modelId="{D9375482-55E2-45EF-9334-5E9876E30DB4}" type="presParOf" srcId="{9A3DA3E2-DC30-4201-B9CC-B107843FDDBC}" destId="{A73E1EE7-2CF9-4F44-9109-8E6CF7095A84}" srcOrd="0" destOrd="0" presId="urn:microsoft.com/office/officeart/2005/8/layout/hierarchy3"/>
    <dgm:cxn modelId="{83A963CE-6BC0-4379-A695-C1F7E1698195}" type="presParOf" srcId="{9A3DA3E2-DC30-4201-B9CC-B107843FDDBC}" destId="{C477FCB4-22F0-48B4-99D4-A0025E46198B}" srcOrd="1" destOrd="0" presId="urn:microsoft.com/office/officeart/2005/8/layout/hierarchy3"/>
    <dgm:cxn modelId="{88BCD327-C950-4579-9BFD-F62A0539A982}" type="presParOf" srcId="{9A3DA3E2-DC30-4201-B9CC-B107843FDDBC}" destId="{F408AB8E-3697-4E00-A120-ABAB186D699E}" srcOrd="2" destOrd="0" presId="urn:microsoft.com/office/officeart/2005/8/layout/hierarchy3"/>
    <dgm:cxn modelId="{9A2A93CE-0DD2-4870-B1EB-E8FB741E5BC0}" type="presParOf" srcId="{9A3DA3E2-DC30-4201-B9CC-B107843FDDBC}" destId="{C30D9CE4-AD58-4427-A6BB-94F8922013A7}" srcOrd="3" destOrd="0" presId="urn:microsoft.com/office/officeart/2005/8/layout/hierarchy3"/>
    <dgm:cxn modelId="{B9AB3F04-9EBF-49EB-AB81-C817E46D4F0F}" type="presParOf" srcId="{9A3DA3E2-DC30-4201-B9CC-B107843FDDBC}" destId="{FE067416-00D9-45F8-AF9A-EE0E580B7F83}" srcOrd="4" destOrd="0" presId="urn:microsoft.com/office/officeart/2005/8/layout/hierarchy3"/>
    <dgm:cxn modelId="{433FD69C-E332-41B4-BD39-71AC9881B029}" type="presParOf" srcId="{9A3DA3E2-DC30-4201-B9CC-B107843FDDBC}" destId="{63E75BCE-FED4-49EA-B70A-61657E38D10D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9D7ED4-E09D-47C8-B373-C5C1B9ACC772}">
      <dsp:nvSpPr>
        <dsp:cNvPr id="0" name=""/>
        <dsp:cNvSpPr/>
      </dsp:nvSpPr>
      <dsp:spPr>
        <a:xfrm>
          <a:off x="2069455" y="55"/>
          <a:ext cx="1347489" cy="6737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>
              <a:latin typeface="Verdana" pitchFamily="34" charset="0"/>
              <a:ea typeface="Verdana" pitchFamily="34" charset="0"/>
            </a:rPr>
            <a:t>Behauptung / These</a:t>
          </a:r>
        </a:p>
      </dsp:txBody>
      <dsp:txXfrm>
        <a:off x="2089188" y="19788"/>
        <a:ext cx="1308023" cy="634278"/>
      </dsp:txXfrm>
    </dsp:sp>
    <dsp:sp modelId="{A73E1EE7-2CF9-4F44-9109-8E6CF7095A84}">
      <dsp:nvSpPr>
        <dsp:cNvPr id="0" name=""/>
        <dsp:cNvSpPr/>
      </dsp:nvSpPr>
      <dsp:spPr>
        <a:xfrm>
          <a:off x="2204204" y="673800"/>
          <a:ext cx="134748" cy="5053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308"/>
              </a:lnTo>
              <a:lnTo>
                <a:pt x="134748" y="50530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77FCB4-22F0-48B4-99D4-A0025E46198B}">
      <dsp:nvSpPr>
        <dsp:cNvPr id="0" name=""/>
        <dsp:cNvSpPr/>
      </dsp:nvSpPr>
      <dsp:spPr>
        <a:xfrm>
          <a:off x="2338953" y="842236"/>
          <a:ext cx="1077991" cy="67374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latin typeface="Verdana" pitchFamily="34" charset="0"/>
              <a:ea typeface="Verdana" pitchFamily="34" charset="0"/>
            </a:rPr>
            <a:t>Begründung 1 (Argument 1) mit Beleg / Beispiel</a:t>
          </a:r>
        </a:p>
      </dsp:txBody>
      <dsp:txXfrm>
        <a:off x="2358686" y="861969"/>
        <a:ext cx="1038525" cy="634278"/>
      </dsp:txXfrm>
    </dsp:sp>
    <dsp:sp modelId="{F408AB8E-3697-4E00-A120-ABAB186D699E}">
      <dsp:nvSpPr>
        <dsp:cNvPr id="0" name=""/>
        <dsp:cNvSpPr/>
      </dsp:nvSpPr>
      <dsp:spPr>
        <a:xfrm>
          <a:off x="2204204" y="673800"/>
          <a:ext cx="134748" cy="1347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7489"/>
              </a:lnTo>
              <a:lnTo>
                <a:pt x="134748" y="134748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D9CE4-AD58-4427-A6BB-94F8922013A7}">
      <dsp:nvSpPr>
        <dsp:cNvPr id="0" name=""/>
        <dsp:cNvSpPr/>
      </dsp:nvSpPr>
      <dsp:spPr>
        <a:xfrm>
          <a:off x="2338953" y="1684418"/>
          <a:ext cx="1077991" cy="67374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latin typeface="Verdana" pitchFamily="34" charset="0"/>
              <a:ea typeface="Verdana" pitchFamily="34" charset="0"/>
            </a:rPr>
            <a:t>Begründung 2 (Argument 2) mit Beleg / Beispiel</a:t>
          </a:r>
        </a:p>
      </dsp:txBody>
      <dsp:txXfrm>
        <a:off x="2358686" y="1704151"/>
        <a:ext cx="1038525" cy="634278"/>
      </dsp:txXfrm>
    </dsp:sp>
    <dsp:sp modelId="{FE067416-00D9-45F8-AF9A-EE0E580B7F83}">
      <dsp:nvSpPr>
        <dsp:cNvPr id="0" name=""/>
        <dsp:cNvSpPr/>
      </dsp:nvSpPr>
      <dsp:spPr>
        <a:xfrm>
          <a:off x="2204204" y="673800"/>
          <a:ext cx="134748" cy="21896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9670"/>
              </a:lnTo>
              <a:lnTo>
                <a:pt x="134748" y="218967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E75BCE-FED4-49EA-B70A-61657E38D10D}">
      <dsp:nvSpPr>
        <dsp:cNvPr id="0" name=""/>
        <dsp:cNvSpPr/>
      </dsp:nvSpPr>
      <dsp:spPr>
        <a:xfrm>
          <a:off x="2338953" y="2526599"/>
          <a:ext cx="1077991" cy="67374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latin typeface="Verdana" pitchFamily="34" charset="0"/>
              <a:ea typeface="Verdana" pitchFamily="34" charset="0"/>
            </a:rPr>
            <a:t>Begründung 3 (Argument 3) mit Beleg / Beispiel</a:t>
          </a:r>
        </a:p>
      </dsp:txBody>
      <dsp:txXfrm>
        <a:off x="2358686" y="2546332"/>
        <a:ext cx="1038525" cy="6342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9</cp:revision>
  <dcterms:created xsi:type="dcterms:W3CDTF">2020-10-02T09:44:00Z</dcterms:created>
  <dcterms:modified xsi:type="dcterms:W3CDTF">2020-10-06T06:22:00Z</dcterms:modified>
</cp:coreProperties>
</file>