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10536" w:type="dxa"/>
        <w:tblInd w:w="-5"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794"/>
        <w:gridCol w:w="1559"/>
        <w:gridCol w:w="183"/>
      </w:tblGrid>
      <w:tr w:rsidR="0054489C" w14:paraId="38973EE6" w14:textId="49CCE000" w:rsidTr="00E76988">
        <w:trPr>
          <w:cantSplit/>
          <w:trHeight w:val="1567"/>
        </w:trPr>
        <w:tc>
          <w:tcPr>
            <w:tcW w:w="8794" w:type="dxa"/>
            <w:vAlign w:val="center"/>
            <w:hideMark/>
          </w:tcPr>
          <w:p w14:paraId="638CCDE2" w14:textId="0B9E2208" w:rsidR="0054489C" w:rsidRDefault="006F0F4D" w:rsidP="00093D2B">
            <w:pPr>
              <w:pStyle w:val="berschrift1"/>
            </w:pPr>
            <w:r>
              <w:t>Argentinien</w:t>
            </w:r>
          </w:p>
          <w:p w14:paraId="16BBAAE1" w14:textId="2BC35369" w:rsidR="0054489C" w:rsidRPr="00027781" w:rsidRDefault="0054489C" w:rsidP="00093D2B">
            <w:pPr>
              <w:spacing w:line="240" w:lineRule="auto"/>
              <w:ind w:right="113"/>
              <w:rPr>
                <w:b/>
                <w:sz w:val="14"/>
                <w:szCs w:val="20"/>
              </w:rPr>
            </w:pPr>
            <w:r>
              <w:t>Informationstext</w:t>
            </w:r>
          </w:p>
        </w:tc>
        <w:tc>
          <w:tcPr>
            <w:tcW w:w="1559" w:type="dxa"/>
          </w:tcPr>
          <w:p w14:paraId="64C48F24" w14:textId="77777777" w:rsidR="0054489C" w:rsidRDefault="0054489C" w:rsidP="0054489C">
            <w:pPr>
              <w:pStyle w:val="berschrift1"/>
              <w:jc w:val="center"/>
            </w:pPr>
            <w:r>
              <w:drawing>
                <wp:inline distT="0" distB="0" distL="0" distR="0" wp14:anchorId="1CAFA6AF" wp14:editId="221ACE40">
                  <wp:extent cx="900000" cy="900000"/>
                  <wp:effectExtent l="0" t="0" r="0" b="0"/>
                  <wp:docPr id="13567715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71534" name="Grafik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p w14:paraId="18C49647" w14:textId="5219C8E0" w:rsidR="0054489C" w:rsidRPr="0054489C" w:rsidRDefault="0054489C" w:rsidP="0054489C">
            <w:pPr>
              <w:jc w:val="center"/>
            </w:pPr>
            <w:r w:rsidRPr="0054489C">
              <w:rPr>
                <w:sz w:val="12"/>
                <w:szCs w:val="12"/>
              </w:rPr>
              <w:t>about-the-world.</w:t>
            </w:r>
            <w:r w:rsidR="00DA0C12">
              <w:rPr>
                <w:sz w:val="12"/>
                <w:szCs w:val="12"/>
              </w:rPr>
              <w:t>org/2918</w:t>
            </w:r>
          </w:p>
        </w:tc>
        <w:tc>
          <w:tcPr>
            <w:tcW w:w="183" w:type="dxa"/>
            <w:textDirection w:val="tbRl"/>
            <w:vAlign w:val="bottom"/>
          </w:tcPr>
          <w:p w14:paraId="53BA3C89" w14:textId="6A097C9A" w:rsidR="0054489C" w:rsidRPr="0054489C" w:rsidRDefault="0054489C" w:rsidP="00E76988">
            <w:pPr>
              <w:pStyle w:val="berschrift1"/>
              <w:ind w:left="113" w:right="113"/>
              <w:jc w:val="center"/>
              <w:rPr>
                <w:sz w:val="18"/>
                <w:szCs w:val="18"/>
              </w:rPr>
            </w:pPr>
            <w:r w:rsidRPr="00E76988">
              <w:rPr>
                <w:sz w:val="14"/>
                <w:szCs w:val="14"/>
              </w:rPr>
              <w:t>Video + Übung</w:t>
            </w:r>
            <w:r w:rsidR="00E76988" w:rsidRPr="00E76988">
              <w:rPr>
                <w:sz w:val="14"/>
                <w:szCs w:val="14"/>
              </w:rPr>
              <w:t>en</w:t>
            </w:r>
          </w:p>
        </w:tc>
      </w:tr>
    </w:tbl>
    <w:p w14:paraId="6E3E1184" w14:textId="77777777" w:rsidR="00646498" w:rsidRPr="009324A9" w:rsidRDefault="00646498" w:rsidP="00C020FE">
      <w:pPr>
        <w:rPr>
          <w:sz w:val="12"/>
        </w:rPr>
      </w:pPr>
    </w:p>
    <w:p w14:paraId="16B2571E" w14:textId="037F3862" w:rsidR="00051233" w:rsidRPr="00093D2B" w:rsidRDefault="006F0F4D" w:rsidP="00444544">
      <w:pPr>
        <w:pStyle w:val="berschrift2"/>
        <w:spacing w:after="0" w:line="276" w:lineRule="auto"/>
        <w:jc w:val="both"/>
        <w:rPr>
          <w:sz w:val="20"/>
          <w:szCs w:val="20"/>
        </w:rPr>
      </w:pPr>
      <w:r>
        <w:rPr>
          <w:sz w:val="20"/>
          <w:szCs w:val="20"/>
        </w:rPr>
        <w:t>Lage</w:t>
      </w:r>
    </w:p>
    <w:p w14:paraId="62D11001" w14:textId="0747322A" w:rsidR="00051233" w:rsidRPr="00093D2B" w:rsidRDefault="006F0F4D" w:rsidP="00444544">
      <w:pPr>
        <w:spacing w:line="276" w:lineRule="auto"/>
        <w:jc w:val="both"/>
        <w:rPr>
          <w:noProof/>
          <w:sz w:val="20"/>
          <w:szCs w:val="20"/>
          <w:lang w:eastAsia="de-DE"/>
        </w:rPr>
      </w:pPr>
      <w:r>
        <w:rPr>
          <w:noProof/>
          <w:sz w:val="20"/>
          <w:szCs w:val="20"/>
          <w:lang w:eastAsia="de-DE"/>
        </w:rPr>
        <w:t>Argentinien lie</w:t>
      </w:r>
      <w:r w:rsidR="005C59DA">
        <w:rPr>
          <w:noProof/>
          <w:sz w:val="20"/>
          <w:szCs w:val="20"/>
          <w:lang w:eastAsia="de-DE"/>
        </w:rPr>
        <w:t xml:space="preserve">Alle notwendigen </w:t>
      </w:r>
      <w:r w:rsidR="000840B1">
        <w:rPr>
          <w:noProof/>
          <w:sz w:val="20"/>
          <w:szCs w:val="20"/>
          <w:lang w:eastAsia="de-DE"/>
        </w:rPr>
        <w:t>Informationen</w:t>
      </w:r>
      <w:r w:rsidR="005C59DA">
        <w:rPr>
          <w:noProof/>
          <w:sz w:val="20"/>
          <w:szCs w:val="20"/>
          <w:lang w:eastAsia="de-DE"/>
        </w:rPr>
        <w:t xml:space="preserve"> für diese Übungen findest du im Video!</w:t>
      </w:r>
      <w:r>
        <w:rPr>
          <w:noProof/>
          <w:sz w:val="20"/>
          <w:szCs w:val="20"/>
          <w:lang w:eastAsia="de-DE"/>
        </w:rPr>
        <w:t>üden Südamerikas und grenzt an Chile, Bolivien, Paraguay, Brasilien und Uruguay. Es ist das achtgrößte Land der Welt. Der Atlantische Ozean bildet die Ostgrenze des Landes. Die Anden, die längste Gebirgskette der Welt, verlaufen entlang der Westgrenze zu Chile.</w:t>
      </w:r>
    </w:p>
    <w:p w14:paraId="095FD154" w14:textId="32536364" w:rsidR="00051233" w:rsidRPr="00093D2B" w:rsidRDefault="006F0F4D" w:rsidP="00444544">
      <w:pPr>
        <w:pStyle w:val="berschrift2"/>
        <w:spacing w:after="0" w:line="276" w:lineRule="auto"/>
        <w:jc w:val="both"/>
        <w:rPr>
          <w:sz w:val="20"/>
          <w:szCs w:val="20"/>
        </w:rPr>
      </w:pPr>
      <w:r>
        <w:rPr>
          <w:sz w:val="20"/>
          <w:szCs w:val="20"/>
        </w:rPr>
        <w:t>Klima</w:t>
      </w:r>
    </w:p>
    <w:p w14:paraId="3FB19E10" w14:textId="7670E734" w:rsidR="00051233" w:rsidRPr="00093D2B" w:rsidRDefault="006F0F4D" w:rsidP="00444544">
      <w:pPr>
        <w:spacing w:line="276" w:lineRule="auto"/>
        <w:jc w:val="both"/>
        <w:rPr>
          <w:noProof/>
          <w:sz w:val="20"/>
          <w:szCs w:val="20"/>
          <w:lang w:eastAsia="de-DE"/>
        </w:rPr>
      </w:pPr>
      <w:r>
        <w:rPr>
          <w:noProof/>
          <w:sz w:val="20"/>
          <w:szCs w:val="20"/>
          <w:lang w:eastAsia="de-DE"/>
        </w:rPr>
        <w:t>Das Klima in Argentinien ist sehr vielfältig. Im Norden gibt es tropische Regenwälder, während der Süden von kalten Winden und Gletschern geprägt ist. Die Pampa-Region in der Mitte des Landes hat ein gemäßigtes Klima. In den Anden kann es sehr kalt werden, besonders in der Höhe.</w:t>
      </w:r>
    </w:p>
    <w:p w14:paraId="1C099FA9" w14:textId="3A6F02C7" w:rsidR="00051233" w:rsidRPr="00093D2B" w:rsidRDefault="006F0F4D" w:rsidP="00444544">
      <w:pPr>
        <w:pStyle w:val="berschrift2"/>
        <w:spacing w:after="0" w:line="276" w:lineRule="auto"/>
        <w:jc w:val="both"/>
        <w:rPr>
          <w:sz w:val="20"/>
          <w:szCs w:val="20"/>
        </w:rPr>
      </w:pPr>
      <w:r>
        <w:rPr>
          <w:sz w:val="20"/>
          <w:szCs w:val="20"/>
        </w:rPr>
        <w:t>Geschichte</w:t>
      </w:r>
    </w:p>
    <w:p w14:paraId="5D4BD0BE" w14:textId="57D99A4B" w:rsidR="00051233" w:rsidRPr="00093D2B" w:rsidRDefault="006F0F4D" w:rsidP="00444544">
      <w:pPr>
        <w:spacing w:line="276" w:lineRule="auto"/>
        <w:jc w:val="both"/>
        <w:rPr>
          <w:noProof/>
          <w:sz w:val="20"/>
          <w:szCs w:val="20"/>
          <w:lang w:eastAsia="de-DE"/>
        </w:rPr>
      </w:pPr>
      <w:r>
        <w:rPr>
          <w:noProof/>
          <w:sz w:val="20"/>
          <w:szCs w:val="20"/>
          <w:lang w:eastAsia="de-DE"/>
        </w:rPr>
        <w:t>Argentinien wurde 1816 von Spanien unabhängig. Es war ein Gründungsmitglied der Vereinten Nationen und hat eine lange Tradition der politischen Aktivität. Der Tango, ein berühmter Tanz, hat seinen Ursprung in Argentinien im 19. Jahrhundert. Die Militärdiktatur von 1976 bis 1983 war eine dunkle Zeit in der Geschichte des Landes.</w:t>
      </w:r>
    </w:p>
    <w:p w14:paraId="4093DFA4" w14:textId="0E952DD9" w:rsidR="00051233" w:rsidRPr="00093D2B" w:rsidRDefault="006F0F4D" w:rsidP="00444544">
      <w:pPr>
        <w:pStyle w:val="berschrift2"/>
        <w:spacing w:after="0" w:line="276" w:lineRule="auto"/>
        <w:jc w:val="both"/>
        <w:rPr>
          <w:sz w:val="20"/>
          <w:szCs w:val="20"/>
        </w:rPr>
      </w:pPr>
      <w:r>
        <w:rPr>
          <w:sz w:val="20"/>
          <w:szCs w:val="20"/>
        </w:rPr>
        <w:t>Bevölkerung</w:t>
      </w:r>
    </w:p>
    <w:p w14:paraId="467E0C18" w14:textId="2DC9A443" w:rsidR="00051233" w:rsidRPr="00093D2B" w:rsidRDefault="006F0F4D" w:rsidP="00444544">
      <w:pPr>
        <w:spacing w:line="276" w:lineRule="auto"/>
        <w:jc w:val="both"/>
        <w:rPr>
          <w:noProof/>
          <w:sz w:val="20"/>
          <w:szCs w:val="20"/>
          <w:lang w:eastAsia="de-DE"/>
        </w:rPr>
      </w:pPr>
      <w:r>
        <w:rPr>
          <w:noProof/>
          <w:sz w:val="20"/>
          <w:szCs w:val="20"/>
          <w:lang w:eastAsia="de-DE"/>
        </w:rPr>
        <w:t>Argentinien hat etwa 45 Millionen Einwohner. Die meisten sind europäischer Abstammung, vor allem aus Spanien und Italien. Es gibt auch eine bedeutende indigene Bevölkerung. Spanisch ist die Amtssprache, aber viele sprechen auch Italienisch, Deutsch oder Englisch.</w:t>
      </w:r>
    </w:p>
    <w:p w14:paraId="6CA2D932" w14:textId="056E90B7" w:rsidR="00051233" w:rsidRPr="00093D2B" w:rsidRDefault="006F0F4D" w:rsidP="00444544">
      <w:pPr>
        <w:pStyle w:val="berschrift2"/>
        <w:spacing w:after="0" w:line="276" w:lineRule="auto"/>
        <w:jc w:val="both"/>
        <w:rPr>
          <w:sz w:val="20"/>
          <w:szCs w:val="20"/>
        </w:rPr>
      </w:pPr>
      <w:r>
        <w:rPr>
          <w:sz w:val="20"/>
          <w:szCs w:val="20"/>
        </w:rPr>
        <w:t>Hauptstadt</w:t>
      </w:r>
    </w:p>
    <w:p w14:paraId="66E80AA0" w14:textId="71290B03" w:rsidR="00051233" w:rsidRPr="00093D2B" w:rsidRDefault="006F0F4D" w:rsidP="00444544">
      <w:pPr>
        <w:spacing w:line="276" w:lineRule="auto"/>
        <w:jc w:val="both"/>
        <w:rPr>
          <w:noProof/>
          <w:sz w:val="20"/>
          <w:szCs w:val="20"/>
          <w:lang w:eastAsia="de-DE"/>
        </w:rPr>
      </w:pPr>
      <w:r>
        <w:rPr>
          <w:noProof/>
          <w:sz w:val="20"/>
          <w:szCs w:val="20"/>
          <w:lang w:eastAsia="de-DE"/>
        </w:rPr>
        <w:t>Buenos Aires ist die Hauptstadt von Argentinien und die größte Stadt des Landes. Sie ist bekannt für ihre Architektur, Kultur und Tango-Musik. Die Stadt hat viele Sehenswürdigkeiten wie den Obelisken und den Plaza de Mayo.</w:t>
      </w:r>
    </w:p>
    <w:p w14:paraId="6EEC792F" w14:textId="49E9B30B" w:rsidR="00051233" w:rsidRPr="00093D2B" w:rsidRDefault="006F0F4D" w:rsidP="00444544">
      <w:pPr>
        <w:pStyle w:val="berschrift2"/>
        <w:spacing w:after="0" w:line="276" w:lineRule="auto"/>
        <w:jc w:val="both"/>
        <w:rPr>
          <w:sz w:val="20"/>
          <w:szCs w:val="20"/>
        </w:rPr>
      </w:pPr>
      <w:r>
        <w:rPr>
          <w:sz w:val="20"/>
          <w:szCs w:val="20"/>
        </w:rPr>
        <w:t>Wirtschaft</w:t>
      </w:r>
    </w:p>
    <w:p w14:paraId="5CB1502E" w14:textId="40AAEB95" w:rsidR="00051233" w:rsidRPr="00DA0C12" w:rsidRDefault="006F0F4D" w:rsidP="00444544">
      <w:pPr>
        <w:spacing w:line="276" w:lineRule="auto"/>
        <w:jc w:val="both"/>
        <w:rPr>
          <w:noProof/>
          <w:sz w:val="20"/>
          <w:szCs w:val="20"/>
          <w:lang w:eastAsia="de-DE"/>
        </w:rPr>
      </w:pPr>
      <w:r w:rsidRPr="00DA0C12">
        <w:rPr>
          <w:noProof/>
          <w:sz w:val="20"/>
          <w:szCs w:val="20"/>
          <w:lang w:eastAsia="de-DE"/>
        </w:rPr>
        <w:t>Argentinien ist reich an natürlichen Ressourcen wie Erdöl und Erdgas. Die Landwirtschaft spielt eine wichtige Rolle, vor allem der Export von Soja, Weizen und Rindfleisch. Der Tourismus ist ebenfalls ein wichtiger Wirtschaftszweig, besonders in Regionen wie Patagonien und den Iguazú-Wasserfällen.</w:t>
      </w:r>
    </w:p>
    <w:p w14:paraId="195DDA05" w14:textId="792DE536" w:rsidR="00051233" w:rsidRPr="00DA0C12" w:rsidRDefault="006F0F4D" w:rsidP="00444544">
      <w:pPr>
        <w:pStyle w:val="berschrift2"/>
        <w:spacing w:after="0" w:line="276" w:lineRule="auto"/>
        <w:jc w:val="both"/>
        <w:rPr>
          <w:sz w:val="20"/>
          <w:szCs w:val="20"/>
        </w:rPr>
      </w:pPr>
      <w:r w:rsidRPr="00DA0C12">
        <w:rPr>
          <w:sz w:val="20"/>
          <w:szCs w:val="20"/>
        </w:rPr>
        <w:t>Fußball</w:t>
      </w:r>
    </w:p>
    <w:p w14:paraId="47F9E811" w14:textId="5B375292" w:rsidR="00051233" w:rsidRPr="00DA0C12" w:rsidRDefault="006F0F4D" w:rsidP="00444544">
      <w:pPr>
        <w:spacing w:line="276" w:lineRule="auto"/>
        <w:jc w:val="both"/>
        <w:rPr>
          <w:noProof/>
          <w:sz w:val="20"/>
          <w:szCs w:val="20"/>
          <w:lang w:eastAsia="de-DE"/>
        </w:rPr>
      </w:pPr>
      <w:r w:rsidRPr="00DA0C12">
        <w:rPr>
          <w:noProof/>
          <w:sz w:val="20"/>
          <w:szCs w:val="20"/>
          <w:lang w:eastAsia="de-DE"/>
        </w:rPr>
        <w:t>Fußball ist in Argentinien mehr als nur ein Sport; es ist eine Leidenschaft. Das Land hat die Fußball-Weltmeisterschaft zweimal gewonnen und ist die Heimat von Fußballlegenden wie Diego Maradona und Lionel Messi.</w:t>
      </w:r>
    </w:p>
    <w:p w14:paraId="5948A4A6" w14:textId="426A1D06" w:rsidR="00051233" w:rsidRPr="00DA0C12" w:rsidRDefault="006F0F4D" w:rsidP="00444544">
      <w:pPr>
        <w:pStyle w:val="berschrift2"/>
        <w:spacing w:after="0" w:line="276" w:lineRule="auto"/>
        <w:jc w:val="both"/>
        <w:rPr>
          <w:sz w:val="20"/>
          <w:szCs w:val="20"/>
        </w:rPr>
      </w:pPr>
      <w:r w:rsidRPr="00DA0C12">
        <w:rPr>
          <w:sz w:val="20"/>
          <w:szCs w:val="20"/>
        </w:rPr>
        <w:t>Tango</w:t>
      </w:r>
    </w:p>
    <w:p w14:paraId="28F86DAF" w14:textId="72A9EA33" w:rsidR="00051233" w:rsidRPr="009324A9" w:rsidRDefault="006F0F4D" w:rsidP="00444544">
      <w:pPr>
        <w:spacing w:line="276" w:lineRule="auto"/>
        <w:jc w:val="both"/>
        <w:rPr>
          <w:noProof/>
          <w:sz w:val="20"/>
          <w:szCs w:val="20"/>
          <w:lang w:val="de-AT" w:eastAsia="de-DE"/>
        </w:rPr>
      </w:pPr>
      <w:r>
        <w:rPr>
          <w:noProof/>
          <w:sz w:val="20"/>
          <w:szCs w:val="20"/>
          <w:lang w:val="de-AT" w:eastAsia="de-DE"/>
        </w:rPr>
        <w:t>Der Tango ist ein wichtiger Teil der argentinischen Kultur. Er entstand in den Arbeitervierteln von Buenos Aires und ist heute weltweit bekannt. Der Tanz ist ein Ausdruck von Emotion und Leidenschaft und wird oft in Tanzsälen, Cafés und sogar auf der Straße getanzt.</w:t>
      </w:r>
    </w:p>
    <w:p w14:paraId="5D949855" w14:textId="0D375335" w:rsidR="00051233" w:rsidRPr="00DA0C12" w:rsidRDefault="006F0F4D" w:rsidP="00444544">
      <w:pPr>
        <w:pStyle w:val="berschrift2"/>
        <w:spacing w:after="0" w:line="276" w:lineRule="auto"/>
        <w:jc w:val="both"/>
        <w:rPr>
          <w:sz w:val="20"/>
          <w:szCs w:val="20"/>
        </w:rPr>
      </w:pPr>
      <w:r w:rsidRPr="00DA0C12">
        <w:rPr>
          <w:sz w:val="20"/>
          <w:szCs w:val="20"/>
        </w:rPr>
        <w:t>Naturwunder</w:t>
      </w:r>
    </w:p>
    <w:p w14:paraId="5F7209B1" w14:textId="197B246B" w:rsidR="004C3FFC" w:rsidRPr="009324A9" w:rsidRDefault="006F0F4D" w:rsidP="00444544">
      <w:pPr>
        <w:spacing w:line="276" w:lineRule="auto"/>
        <w:jc w:val="both"/>
        <w:rPr>
          <w:noProof/>
          <w:sz w:val="20"/>
          <w:szCs w:val="20"/>
          <w:lang w:val="de-AT" w:eastAsia="de-DE"/>
        </w:rPr>
      </w:pPr>
      <w:r>
        <w:rPr>
          <w:noProof/>
          <w:sz w:val="20"/>
          <w:szCs w:val="20"/>
          <w:lang w:val="de-AT" w:eastAsia="de-DE"/>
        </w:rPr>
        <w:t>Argentinien ist bekannt für seine atemberaubende Natur. Die Iguazú-Wasserfälle im Norden sind eines der größten Naturwunder der Welt. Patagonien im Süden bietet beeindruckende Gletscher und Berge. Der Aconcagua ist der höchste Berg außerhalb Asiens und ein beliebtes Ziel für Bergsteiger.</w:t>
      </w:r>
      <w:r w:rsidR="004C3FFC" w:rsidRPr="009324A9">
        <w:rPr>
          <w:sz w:val="20"/>
          <w:szCs w:val="20"/>
          <w:lang w:val="de-AT"/>
        </w:rPr>
        <w:br w:type="page"/>
      </w:r>
    </w:p>
    <w:tbl>
      <w:tblPr>
        <w:tblStyle w:val="Tabellenraster"/>
        <w:tblW w:w="10536" w:type="dxa"/>
        <w:tblInd w:w="-5"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794"/>
        <w:gridCol w:w="1559"/>
        <w:gridCol w:w="183"/>
      </w:tblGrid>
      <w:tr w:rsidR="00E76988" w14:paraId="044F1742" w14:textId="77777777" w:rsidTr="00E76988">
        <w:trPr>
          <w:cantSplit/>
          <w:trHeight w:val="1567"/>
        </w:trPr>
        <w:tc>
          <w:tcPr>
            <w:tcW w:w="8794" w:type="dxa"/>
            <w:vAlign w:val="center"/>
            <w:hideMark/>
          </w:tcPr>
          <w:p w14:paraId="4261B224" w14:textId="3E57A133" w:rsidR="00E76988" w:rsidRDefault="006F0F4D" w:rsidP="007D647F">
            <w:pPr>
              <w:pStyle w:val="berschrift1"/>
            </w:pPr>
            <w:r>
              <w:lastRenderedPageBreak/>
              <w:t>Argentinien</w:t>
            </w:r>
          </w:p>
          <w:p w14:paraId="771B644E" w14:textId="77777777" w:rsidR="00E76988" w:rsidRDefault="00E76988" w:rsidP="00E76988">
            <w:pPr>
              <w:spacing w:line="240" w:lineRule="auto"/>
              <w:ind w:right="113"/>
            </w:pPr>
            <w:r>
              <w:t>Übungen</w:t>
            </w:r>
          </w:p>
          <w:p w14:paraId="38FBDD14" w14:textId="365BB429" w:rsidR="00E76988" w:rsidRPr="00027781" w:rsidRDefault="00E76988" w:rsidP="007D647F">
            <w:pPr>
              <w:spacing w:line="240" w:lineRule="auto"/>
              <w:ind w:right="113"/>
              <w:rPr>
                <w:b/>
                <w:sz w:val="14"/>
                <w:szCs w:val="20"/>
              </w:rPr>
            </w:pPr>
          </w:p>
        </w:tc>
        <w:tc>
          <w:tcPr>
            <w:tcW w:w="1559" w:type="dxa"/>
          </w:tcPr>
          <w:p w14:paraId="315D257A" w14:textId="77777777" w:rsidR="00E76988" w:rsidRDefault="00E76988" w:rsidP="007D647F">
            <w:pPr>
              <w:pStyle w:val="berschrift1"/>
              <w:jc w:val="center"/>
            </w:pPr>
            <w:r>
              <w:drawing>
                <wp:inline distT="0" distB="0" distL="0" distR="0" wp14:anchorId="693BDF58" wp14:editId="06537ABE">
                  <wp:extent cx="900000" cy="900000"/>
                  <wp:effectExtent l="0" t="0" r="0" b="0"/>
                  <wp:docPr id="11497040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04037" name="Grafik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p w14:paraId="5D7391A9" w14:textId="18E4922F" w:rsidR="00E76988" w:rsidRPr="0054489C" w:rsidRDefault="00E76988" w:rsidP="007D647F">
            <w:pPr>
              <w:jc w:val="center"/>
            </w:pPr>
            <w:r w:rsidRPr="0054489C">
              <w:rPr>
                <w:sz w:val="12"/>
                <w:szCs w:val="12"/>
              </w:rPr>
              <w:t>about-the-world.</w:t>
            </w:r>
            <w:r w:rsidR="00DA0C12">
              <w:rPr>
                <w:sz w:val="12"/>
                <w:szCs w:val="12"/>
              </w:rPr>
              <w:t>org/2918</w:t>
            </w:r>
          </w:p>
        </w:tc>
        <w:tc>
          <w:tcPr>
            <w:tcW w:w="183" w:type="dxa"/>
            <w:textDirection w:val="tbRl"/>
            <w:vAlign w:val="bottom"/>
          </w:tcPr>
          <w:p w14:paraId="35A7E027" w14:textId="77777777" w:rsidR="00E76988" w:rsidRPr="0054489C" w:rsidRDefault="00E76988" w:rsidP="007D647F">
            <w:pPr>
              <w:pStyle w:val="berschrift1"/>
              <w:ind w:left="113" w:right="113"/>
              <w:jc w:val="center"/>
              <w:rPr>
                <w:sz w:val="18"/>
                <w:szCs w:val="18"/>
              </w:rPr>
            </w:pPr>
            <w:r w:rsidRPr="00E76988">
              <w:rPr>
                <w:sz w:val="14"/>
                <w:szCs w:val="14"/>
              </w:rPr>
              <w:t>Video + Übungen</w:t>
            </w:r>
          </w:p>
        </w:tc>
      </w:tr>
    </w:tbl>
    <w:p w14:paraId="5236D9C1" w14:textId="77777777" w:rsidR="00B0617B" w:rsidRPr="009324A9" w:rsidRDefault="00B0617B" w:rsidP="00051233">
      <w:pPr>
        <w:pStyle w:val="berschrift2"/>
      </w:pPr>
    </w:p>
    <w:p w14:paraId="4A55C535" w14:textId="7969282A" w:rsidR="007A19D6" w:rsidRPr="009324A9" w:rsidRDefault="007A19D6" w:rsidP="00051233">
      <w:pPr>
        <w:pStyle w:val="berschrift2"/>
        <w:rPr>
          <w:lang w:val="de-AT"/>
        </w:rPr>
      </w:pPr>
      <w:r w:rsidRPr="009324A9">
        <w:t>Begriffe</w:t>
      </w:r>
      <w:r w:rsidRPr="009324A9">
        <w:rPr>
          <w:lang w:val="de-AT"/>
        </w:rPr>
        <w:t xml:space="preserve"> zuordnen</w:t>
      </w:r>
    </w:p>
    <w:p w14:paraId="022C7B81" w14:textId="787FE530" w:rsidR="004A50F3" w:rsidRPr="009324A9" w:rsidRDefault="007A19D6" w:rsidP="00C02828">
      <w:pPr>
        <w:spacing w:line="240" w:lineRule="auto"/>
        <w:rPr>
          <w:rFonts w:eastAsia="Times New Roman" w:cs="Calibri"/>
          <w:i/>
          <w:iCs/>
          <w:color w:val="000000"/>
          <w:sz w:val="20"/>
          <w:szCs w:val="20"/>
          <w:u w:val="single"/>
          <w:lang w:val="de-AT" w:eastAsia="de-AT"/>
        </w:rPr>
      </w:pPr>
      <w:r w:rsidRPr="009324A9">
        <w:rPr>
          <w:rFonts w:eastAsia="Times New Roman" w:cs="Calibri"/>
          <w:i/>
          <w:iCs/>
          <w:color w:val="000000"/>
          <w:sz w:val="20"/>
          <w:szCs w:val="20"/>
          <w:u w:val="single"/>
          <w:lang w:val="de-AT" w:eastAsia="de-AT"/>
        </w:rPr>
        <w:t>Aufgabenstellung</w:t>
      </w:r>
      <w:r w:rsidRPr="009324A9">
        <w:rPr>
          <w:rFonts w:eastAsia="Times New Roman" w:cs="Calibri"/>
          <w:i/>
          <w:iCs/>
          <w:color w:val="000000"/>
          <w:sz w:val="20"/>
          <w:szCs w:val="20"/>
          <w:lang w:val="de-AT" w:eastAsia="de-AT"/>
        </w:rPr>
        <w:t>: Ordne jedem Begriff die passende Erklärung zu!</w:t>
      </w:r>
    </w:p>
    <w:tbl>
      <w:tblPr>
        <w:tblW w:w="10503" w:type="dxa"/>
        <w:tblCellMar>
          <w:left w:w="0" w:type="dxa"/>
          <w:right w:w="0" w:type="dxa"/>
        </w:tblCellMar>
        <w:tblLook w:val="04A0" w:firstRow="1" w:lastRow="0" w:firstColumn="1" w:lastColumn="0" w:noHBand="0" w:noVBand="1"/>
      </w:tblPr>
      <w:tblGrid>
        <w:gridCol w:w="533"/>
        <w:gridCol w:w="3468"/>
        <w:gridCol w:w="457"/>
        <w:gridCol w:w="6045"/>
      </w:tblGrid>
      <w:tr w:rsidR="00C02828" w:rsidRPr="009324A9" w14:paraId="1DFA0C40" w14:textId="77777777" w:rsidTr="009324A9">
        <w:trPr>
          <w:trHeight w:val="510"/>
        </w:trPr>
        <w:tc>
          <w:tcPr>
            <w:tcW w:w="517" w:type="dxa"/>
            <w:tcBorders>
              <w:top w:val="nil"/>
              <w:left w:val="nil"/>
              <w:bottom w:val="nil"/>
              <w:right w:val="nil"/>
            </w:tcBorders>
            <w:shd w:val="clear" w:color="auto" w:fill="auto"/>
            <w:noWrap/>
            <w:vAlign w:val="center"/>
          </w:tcPr>
          <w:p w14:paraId="15E360E2" w14:textId="037B95FB" w:rsidR="00C02828" w:rsidRPr="009324A9" w:rsidRDefault="006F0F4D" w:rsidP="00C02828">
            <w:pPr>
              <w:spacing w:after="0" w:line="240" w:lineRule="auto"/>
              <w:jc w:val="center"/>
              <w:rPr>
                <w:rFonts w:eastAsia="Times New Roman" w:cs="Calibri"/>
                <w:color w:val="000000"/>
                <w:sz w:val="19"/>
                <w:szCs w:val="19"/>
                <w:lang w:val="de-AT" w:eastAsia="de-AT"/>
              </w:rPr>
            </w:pPr>
            <w:r>
              <w:rPr>
                <w:sz w:val="19"/>
                <w:szCs w:val="19"/>
              </w:rPr>
              <w:t>(Ä)</w:t>
            </w:r>
          </w:p>
        </w:tc>
        <w:tc>
          <w:tcPr>
            <w:tcW w:w="3452" w:type="dxa"/>
            <w:tcBorders>
              <w:top w:val="nil"/>
              <w:left w:val="nil"/>
              <w:bottom w:val="nil"/>
              <w:right w:val="nil"/>
            </w:tcBorders>
            <w:shd w:val="clear" w:color="auto" w:fill="auto"/>
            <w:noWrap/>
            <w:vAlign w:val="center"/>
          </w:tcPr>
          <w:p w14:paraId="4F0880A3" w14:textId="7F56DC45"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Soja</w:t>
            </w:r>
          </w:p>
        </w:tc>
        <w:tc>
          <w:tcPr>
            <w:tcW w:w="441" w:type="dxa"/>
            <w:tcBorders>
              <w:top w:val="nil"/>
              <w:left w:val="nil"/>
              <w:bottom w:val="nil"/>
              <w:right w:val="nil"/>
            </w:tcBorders>
            <w:shd w:val="clear" w:color="auto" w:fill="auto"/>
            <w:noWrap/>
            <w:vAlign w:val="center"/>
            <w:hideMark/>
          </w:tcPr>
          <w:p w14:paraId="143BD272" w14:textId="77777777" w:rsidR="00C02828" w:rsidRPr="009324A9" w:rsidRDefault="00C02828" w:rsidP="00C02828">
            <w:pPr>
              <w:spacing w:after="0" w:line="240" w:lineRule="auto"/>
              <w:jc w:val="center"/>
              <w:rPr>
                <w:rFonts w:eastAsia="Times New Roman" w:cs="Calibri"/>
                <w:color w:val="000000"/>
                <w:sz w:val="19"/>
                <w:szCs w:val="19"/>
                <w:lang w:val="de-AT" w:eastAsia="de-AT"/>
              </w:rPr>
            </w:pPr>
            <w:r w:rsidRPr="009324A9">
              <w:rPr>
                <w:rFonts w:eastAsia="Times New Roman" w:cs="Calibri"/>
                <w:color w:val="000000"/>
                <w:sz w:val="19"/>
                <w:szCs w:val="19"/>
                <w:lang w:val="de-AT" w:eastAsia="de-AT"/>
              </w:rPr>
              <w:t>(1)</w:t>
            </w:r>
          </w:p>
        </w:tc>
        <w:tc>
          <w:tcPr>
            <w:tcW w:w="6093" w:type="dxa"/>
            <w:tcBorders>
              <w:top w:val="nil"/>
              <w:left w:val="nil"/>
              <w:bottom w:val="nil"/>
              <w:right w:val="nil"/>
            </w:tcBorders>
            <w:shd w:val="clear" w:color="auto" w:fill="auto"/>
            <w:vAlign w:val="center"/>
          </w:tcPr>
          <w:p w14:paraId="56052219" w14:textId="0988A987"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großes Gewässer, Ostgrenze Argentiniens</w:t>
            </w:r>
          </w:p>
        </w:tc>
      </w:tr>
      <w:tr w:rsidR="00C02828" w:rsidRPr="009324A9" w14:paraId="4B937FDE" w14:textId="77777777" w:rsidTr="009324A9">
        <w:trPr>
          <w:trHeight w:val="510"/>
        </w:trPr>
        <w:tc>
          <w:tcPr>
            <w:tcW w:w="517" w:type="dxa"/>
            <w:tcBorders>
              <w:top w:val="nil"/>
              <w:left w:val="nil"/>
              <w:bottom w:val="nil"/>
              <w:right w:val="nil"/>
            </w:tcBorders>
            <w:shd w:val="clear" w:color="auto" w:fill="auto"/>
            <w:noWrap/>
            <w:vAlign w:val="center"/>
          </w:tcPr>
          <w:p w14:paraId="1CB4ADB2" w14:textId="192AE880" w:rsidR="00C02828" w:rsidRPr="009324A9" w:rsidRDefault="006F0F4D" w:rsidP="00C02828">
            <w:pPr>
              <w:spacing w:after="0" w:line="240" w:lineRule="auto"/>
              <w:jc w:val="center"/>
              <w:rPr>
                <w:rFonts w:eastAsia="Times New Roman" w:cs="Calibri"/>
                <w:color w:val="000000"/>
                <w:sz w:val="19"/>
                <w:szCs w:val="19"/>
                <w:lang w:val="de-AT" w:eastAsia="de-AT"/>
              </w:rPr>
            </w:pPr>
            <w:r>
              <w:rPr>
                <w:sz w:val="19"/>
                <w:szCs w:val="19"/>
              </w:rPr>
              <w:t>(E)</w:t>
            </w:r>
          </w:p>
        </w:tc>
        <w:tc>
          <w:tcPr>
            <w:tcW w:w="3452" w:type="dxa"/>
            <w:tcBorders>
              <w:top w:val="nil"/>
              <w:left w:val="nil"/>
              <w:bottom w:val="nil"/>
              <w:right w:val="nil"/>
            </w:tcBorders>
            <w:shd w:val="clear" w:color="auto" w:fill="auto"/>
            <w:noWrap/>
            <w:vAlign w:val="center"/>
          </w:tcPr>
          <w:p w14:paraId="5A785337" w14:textId="266B7EA6"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Pampa-Region</w:t>
            </w:r>
          </w:p>
        </w:tc>
        <w:tc>
          <w:tcPr>
            <w:tcW w:w="441" w:type="dxa"/>
            <w:tcBorders>
              <w:top w:val="nil"/>
              <w:left w:val="nil"/>
              <w:bottom w:val="nil"/>
              <w:right w:val="nil"/>
            </w:tcBorders>
            <w:shd w:val="clear" w:color="auto" w:fill="auto"/>
            <w:noWrap/>
            <w:vAlign w:val="center"/>
            <w:hideMark/>
          </w:tcPr>
          <w:p w14:paraId="551D3EBE" w14:textId="77777777" w:rsidR="00C02828" w:rsidRPr="009324A9" w:rsidRDefault="00C02828" w:rsidP="00C02828">
            <w:pPr>
              <w:spacing w:after="0" w:line="240" w:lineRule="auto"/>
              <w:jc w:val="center"/>
              <w:rPr>
                <w:rFonts w:eastAsia="Times New Roman" w:cs="Calibri"/>
                <w:color w:val="000000"/>
                <w:sz w:val="19"/>
                <w:szCs w:val="19"/>
                <w:lang w:val="de-AT" w:eastAsia="de-AT"/>
              </w:rPr>
            </w:pPr>
            <w:r w:rsidRPr="009324A9">
              <w:rPr>
                <w:rFonts w:eastAsia="Times New Roman" w:cs="Calibri"/>
                <w:color w:val="000000"/>
                <w:sz w:val="19"/>
                <w:szCs w:val="19"/>
                <w:lang w:val="de-AT" w:eastAsia="de-AT"/>
              </w:rPr>
              <w:t>(2)</w:t>
            </w:r>
          </w:p>
        </w:tc>
        <w:tc>
          <w:tcPr>
            <w:tcW w:w="6093" w:type="dxa"/>
            <w:tcBorders>
              <w:top w:val="nil"/>
              <w:left w:val="nil"/>
              <w:bottom w:val="nil"/>
              <w:right w:val="nil"/>
            </w:tcBorders>
            <w:shd w:val="clear" w:color="auto" w:fill="auto"/>
            <w:vAlign w:val="center"/>
          </w:tcPr>
          <w:p w14:paraId="5DFCF017" w14:textId="5084FDDC"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längste Gebirgskette, Westgrenze zu Chile</w:t>
            </w:r>
          </w:p>
        </w:tc>
      </w:tr>
      <w:tr w:rsidR="00C02828" w:rsidRPr="009324A9" w14:paraId="7836497D" w14:textId="77777777" w:rsidTr="009324A9">
        <w:trPr>
          <w:trHeight w:val="510"/>
        </w:trPr>
        <w:tc>
          <w:tcPr>
            <w:tcW w:w="517" w:type="dxa"/>
            <w:tcBorders>
              <w:top w:val="nil"/>
              <w:left w:val="nil"/>
              <w:bottom w:val="nil"/>
              <w:right w:val="nil"/>
            </w:tcBorders>
            <w:shd w:val="clear" w:color="auto" w:fill="auto"/>
            <w:noWrap/>
            <w:vAlign w:val="center"/>
          </w:tcPr>
          <w:p w14:paraId="749D357F" w14:textId="395EAAE8" w:rsidR="00C02828" w:rsidRPr="009324A9" w:rsidRDefault="006F0F4D" w:rsidP="00C02828">
            <w:pPr>
              <w:spacing w:after="0" w:line="240" w:lineRule="auto"/>
              <w:jc w:val="center"/>
              <w:rPr>
                <w:rFonts w:eastAsia="Times New Roman" w:cs="Calibri"/>
                <w:color w:val="000000"/>
                <w:sz w:val="19"/>
                <w:szCs w:val="19"/>
                <w:lang w:val="de-AT" w:eastAsia="de-AT"/>
              </w:rPr>
            </w:pPr>
            <w:r>
              <w:rPr>
                <w:sz w:val="19"/>
                <w:szCs w:val="19"/>
              </w:rPr>
              <w:t>(E)</w:t>
            </w:r>
          </w:p>
        </w:tc>
        <w:tc>
          <w:tcPr>
            <w:tcW w:w="3452" w:type="dxa"/>
            <w:tcBorders>
              <w:top w:val="nil"/>
              <w:left w:val="nil"/>
              <w:bottom w:val="nil"/>
              <w:right w:val="nil"/>
            </w:tcBorders>
            <w:shd w:val="clear" w:color="auto" w:fill="auto"/>
            <w:noWrap/>
            <w:vAlign w:val="center"/>
          </w:tcPr>
          <w:p w14:paraId="4E1A3EC6" w14:textId="17DD937D"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Aconcagua</w:t>
            </w:r>
          </w:p>
        </w:tc>
        <w:tc>
          <w:tcPr>
            <w:tcW w:w="441" w:type="dxa"/>
            <w:tcBorders>
              <w:top w:val="nil"/>
              <w:left w:val="nil"/>
              <w:bottom w:val="nil"/>
              <w:right w:val="nil"/>
            </w:tcBorders>
            <w:shd w:val="clear" w:color="auto" w:fill="auto"/>
            <w:noWrap/>
            <w:vAlign w:val="center"/>
            <w:hideMark/>
          </w:tcPr>
          <w:p w14:paraId="5FE712A9" w14:textId="77777777" w:rsidR="00C02828" w:rsidRPr="009324A9" w:rsidRDefault="00C02828" w:rsidP="00C02828">
            <w:pPr>
              <w:spacing w:after="0" w:line="240" w:lineRule="auto"/>
              <w:jc w:val="center"/>
              <w:rPr>
                <w:rFonts w:eastAsia="Times New Roman" w:cs="Calibri"/>
                <w:color w:val="000000"/>
                <w:sz w:val="19"/>
                <w:szCs w:val="19"/>
                <w:lang w:val="de-AT" w:eastAsia="de-AT"/>
              </w:rPr>
            </w:pPr>
            <w:r w:rsidRPr="009324A9">
              <w:rPr>
                <w:rFonts w:eastAsia="Times New Roman" w:cs="Calibri"/>
                <w:color w:val="000000"/>
                <w:sz w:val="19"/>
                <w:szCs w:val="19"/>
                <w:lang w:val="de-AT" w:eastAsia="de-AT"/>
              </w:rPr>
              <w:t>(3)</w:t>
            </w:r>
          </w:p>
        </w:tc>
        <w:tc>
          <w:tcPr>
            <w:tcW w:w="6093" w:type="dxa"/>
            <w:tcBorders>
              <w:top w:val="nil"/>
              <w:left w:val="nil"/>
              <w:bottom w:val="nil"/>
              <w:right w:val="nil"/>
            </w:tcBorders>
            <w:shd w:val="clear" w:color="auto" w:fill="auto"/>
            <w:vAlign w:val="center"/>
          </w:tcPr>
          <w:p w14:paraId="3EC3CA57" w14:textId="7968074E"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Mittelteil Argentiniens, gemäßigtes Klima</w:t>
            </w:r>
          </w:p>
        </w:tc>
      </w:tr>
      <w:tr w:rsidR="00C02828" w:rsidRPr="009324A9" w14:paraId="6DA8147D" w14:textId="77777777" w:rsidTr="009324A9">
        <w:trPr>
          <w:trHeight w:val="510"/>
        </w:trPr>
        <w:tc>
          <w:tcPr>
            <w:tcW w:w="517" w:type="dxa"/>
            <w:tcBorders>
              <w:top w:val="nil"/>
              <w:left w:val="nil"/>
              <w:bottom w:val="nil"/>
              <w:right w:val="nil"/>
            </w:tcBorders>
            <w:shd w:val="clear" w:color="auto" w:fill="auto"/>
            <w:noWrap/>
            <w:vAlign w:val="center"/>
          </w:tcPr>
          <w:p w14:paraId="55AE311A" w14:textId="50BBA18A" w:rsidR="00C02828" w:rsidRPr="009324A9" w:rsidRDefault="006F0F4D" w:rsidP="00C02828">
            <w:pPr>
              <w:spacing w:after="0" w:line="240" w:lineRule="auto"/>
              <w:jc w:val="center"/>
              <w:rPr>
                <w:rFonts w:eastAsia="Times New Roman" w:cs="Calibri"/>
                <w:color w:val="000000"/>
                <w:sz w:val="19"/>
                <w:szCs w:val="19"/>
                <w:lang w:val="de-AT" w:eastAsia="de-AT"/>
              </w:rPr>
            </w:pPr>
            <w:r>
              <w:rPr>
                <w:sz w:val="19"/>
                <w:szCs w:val="19"/>
              </w:rPr>
              <w:t>(G)</w:t>
            </w:r>
          </w:p>
        </w:tc>
        <w:tc>
          <w:tcPr>
            <w:tcW w:w="3452" w:type="dxa"/>
            <w:tcBorders>
              <w:top w:val="nil"/>
              <w:left w:val="nil"/>
              <w:bottom w:val="nil"/>
              <w:right w:val="nil"/>
            </w:tcBorders>
            <w:shd w:val="clear" w:color="auto" w:fill="auto"/>
            <w:noWrap/>
            <w:vAlign w:val="center"/>
          </w:tcPr>
          <w:p w14:paraId="169E937B" w14:textId="22B7713F"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Patagonien</w:t>
            </w:r>
          </w:p>
        </w:tc>
        <w:tc>
          <w:tcPr>
            <w:tcW w:w="441" w:type="dxa"/>
            <w:tcBorders>
              <w:top w:val="nil"/>
              <w:left w:val="nil"/>
              <w:bottom w:val="nil"/>
              <w:right w:val="nil"/>
            </w:tcBorders>
            <w:shd w:val="clear" w:color="auto" w:fill="auto"/>
            <w:noWrap/>
            <w:vAlign w:val="center"/>
            <w:hideMark/>
          </w:tcPr>
          <w:p w14:paraId="5C8C91C6" w14:textId="77777777" w:rsidR="00C02828" w:rsidRPr="009324A9" w:rsidRDefault="00C02828" w:rsidP="00C02828">
            <w:pPr>
              <w:spacing w:after="0" w:line="240" w:lineRule="auto"/>
              <w:jc w:val="center"/>
              <w:rPr>
                <w:rFonts w:eastAsia="Times New Roman" w:cs="Calibri"/>
                <w:color w:val="000000"/>
                <w:sz w:val="19"/>
                <w:szCs w:val="19"/>
                <w:lang w:val="de-AT" w:eastAsia="de-AT"/>
              </w:rPr>
            </w:pPr>
            <w:r w:rsidRPr="009324A9">
              <w:rPr>
                <w:rFonts w:eastAsia="Times New Roman" w:cs="Calibri"/>
                <w:color w:val="000000"/>
                <w:sz w:val="19"/>
                <w:szCs w:val="19"/>
                <w:lang w:val="de-AT" w:eastAsia="de-AT"/>
              </w:rPr>
              <w:t>(4)</w:t>
            </w:r>
          </w:p>
        </w:tc>
        <w:tc>
          <w:tcPr>
            <w:tcW w:w="6093" w:type="dxa"/>
            <w:tcBorders>
              <w:top w:val="nil"/>
              <w:left w:val="nil"/>
              <w:bottom w:val="nil"/>
              <w:right w:val="nil"/>
            </w:tcBorders>
            <w:shd w:val="clear" w:color="auto" w:fill="auto"/>
            <w:vAlign w:val="center"/>
          </w:tcPr>
          <w:p w14:paraId="17C14CB2" w14:textId="4A0D0053"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Regierung 1976-1983, dunkle Zeit</w:t>
            </w:r>
          </w:p>
        </w:tc>
      </w:tr>
      <w:tr w:rsidR="00C02828" w:rsidRPr="009324A9" w14:paraId="30A21321" w14:textId="77777777" w:rsidTr="009324A9">
        <w:trPr>
          <w:trHeight w:val="510"/>
        </w:trPr>
        <w:tc>
          <w:tcPr>
            <w:tcW w:w="517" w:type="dxa"/>
            <w:tcBorders>
              <w:top w:val="nil"/>
              <w:left w:val="nil"/>
              <w:bottom w:val="nil"/>
              <w:right w:val="nil"/>
            </w:tcBorders>
            <w:shd w:val="clear" w:color="auto" w:fill="auto"/>
            <w:noWrap/>
            <w:vAlign w:val="center"/>
          </w:tcPr>
          <w:p w14:paraId="6426F8B8" w14:textId="776DA393" w:rsidR="00C02828" w:rsidRPr="009324A9" w:rsidRDefault="006F0F4D" w:rsidP="00C02828">
            <w:pPr>
              <w:spacing w:after="0" w:line="240" w:lineRule="auto"/>
              <w:jc w:val="center"/>
              <w:rPr>
                <w:rFonts w:eastAsia="Times New Roman" w:cs="Calibri"/>
                <w:color w:val="000000"/>
                <w:sz w:val="19"/>
                <w:szCs w:val="19"/>
                <w:lang w:val="de-AT" w:eastAsia="de-AT"/>
              </w:rPr>
            </w:pPr>
            <w:r>
              <w:rPr>
                <w:sz w:val="19"/>
                <w:szCs w:val="19"/>
              </w:rPr>
              <w:t>(I)</w:t>
            </w:r>
          </w:p>
        </w:tc>
        <w:tc>
          <w:tcPr>
            <w:tcW w:w="3452" w:type="dxa"/>
            <w:tcBorders>
              <w:top w:val="nil"/>
              <w:left w:val="nil"/>
              <w:bottom w:val="nil"/>
              <w:right w:val="nil"/>
            </w:tcBorders>
            <w:shd w:val="clear" w:color="auto" w:fill="auto"/>
            <w:noWrap/>
            <w:vAlign w:val="center"/>
          </w:tcPr>
          <w:p w14:paraId="462087AE" w14:textId="3DE68C72"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Militärdiktatur</w:t>
            </w:r>
          </w:p>
        </w:tc>
        <w:tc>
          <w:tcPr>
            <w:tcW w:w="441" w:type="dxa"/>
            <w:tcBorders>
              <w:top w:val="nil"/>
              <w:left w:val="nil"/>
              <w:bottom w:val="nil"/>
              <w:right w:val="nil"/>
            </w:tcBorders>
            <w:shd w:val="clear" w:color="auto" w:fill="auto"/>
            <w:noWrap/>
            <w:vAlign w:val="center"/>
            <w:hideMark/>
          </w:tcPr>
          <w:p w14:paraId="6901FA12" w14:textId="77777777" w:rsidR="00C02828" w:rsidRPr="009324A9" w:rsidRDefault="00C02828" w:rsidP="00C02828">
            <w:pPr>
              <w:spacing w:after="0" w:line="240" w:lineRule="auto"/>
              <w:jc w:val="center"/>
              <w:rPr>
                <w:rFonts w:eastAsia="Times New Roman" w:cs="Calibri"/>
                <w:color w:val="000000"/>
                <w:sz w:val="19"/>
                <w:szCs w:val="19"/>
                <w:lang w:val="de-AT" w:eastAsia="de-AT"/>
              </w:rPr>
            </w:pPr>
            <w:r w:rsidRPr="009324A9">
              <w:rPr>
                <w:rFonts w:eastAsia="Times New Roman" w:cs="Calibri"/>
                <w:color w:val="000000"/>
                <w:sz w:val="19"/>
                <w:szCs w:val="19"/>
                <w:lang w:val="de-AT" w:eastAsia="de-AT"/>
              </w:rPr>
              <w:t>(5)</w:t>
            </w:r>
          </w:p>
        </w:tc>
        <w:tc>
          <w:tcPr>
            <w:tcW w:w="6093" w:type="dxa"/>
            <w:tcBorders>
              <w:top w:val="nil"/>
              <w:left w:val="nil"/>
              <w:bottom w:val="nil"/>
              <w:right w:val="nil"/>
            </w:tcBorders>
            <w:shd w:val="clear" w:color="auto" w:fill="auto"/>
            <w:vAlign w:val="center"/>
          </w:tcPr>
          <w:p w14:paraId="0BE378E8" w14:textId="66585906"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ursprüngliche Einwohner, nicht europäisch</w:t>
            </w:r>
          </w:p>
        </w:tc>
      </w:tr>
      <w:tr w:rsidR="00C02828" w:rsidRPr="009324A9" w14:paraId="18CCC666" w14:textId="77777777" w:rsidTr="009324A9">
        <w:trPr>
          <w:trHeight w:val="510"/>
        </w:trPr>
        <w:tc>
          <w:tcPr>
            <w:tcW w:w="517" w:type="dxa"/>
            <w:tcBorders>
              <w:top w:val="nil"/>
              <w:left w:val="nil"/>
              <w:bottom w:val="nil"/>
              <w:right w:val="nil"/>
            </w:tcBorders>
            <w:shd w:val="clear" w:color="auto" w:fill="auto"/>
            <w:noWrap/>
            <w:vAlign w:val="center"/>
          </w:tcPr>
          <w:p w14:paraId="54C4B154" w14:textId="7E3F4772" w:rsidR="00C02828" w:rsidRPr="009324A9" w:rsidRDefault="006F0F4D" w:rsidP="00C02828">
            <w:pPr>
              <w:spacing w:after="0" w:line="240" w:lineRule="auto"/>
              <w:jc w:val="center"/>
              <w:rPr>
                <w:rFonts w:eastAsia="Times New Roman" w:cs="Calibri"/>
                <w:color w:val="000000"/>
                <w:sz w:val="19"/>
                <w:szCs w:val="19"/>
                <w:lang w:val="de-AT" w:eastAsia="de-AT"/>
              </w:rPr>
            </w:pPr>
            <w:r>
              <w:rPr>
                <w:sz w:val="19"/>
                <w:szCs w:val="19"/>
              </w:rPr>
              <w:t>(K)</w:t>
            </w:r>
          </w:p>
        </w:tc>
        <w:tc>
          <w:tcPr>
            <w:tcW w:w="3452" w:type="dxa"/>
            <w:tcBorders>
              <w:top w:val="nil"/>
              <w:left w:val="nil"/>
              <w:bottom w:val="nil"/>
              <w:right w:val="nil"/>
            </w:tcBorders>
            <w:shd w:val="clear" w:color="auto" w:fill="auto"/>
            <w:noWrap/>
            <w:vAlign w:val="center"/>
          </w:tcPr>
          <w:p w14:paraId="18D3C347" w14:textId="284F1F9E"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Atlantischer Ozean</w:t>
            </w:r>
          </w:p>
        </w:tc>
        <w:tc>
          <w:tcPr>
            <w:tcW w:w="441" w:type="dxa"/>
            <w:tcBorders>
              <w:top w:val="nil"/>
              <w:left w:val="nil"/>
              <w:bottom w:val="nil"/>
              <w:right w:val="nil"/>
            </w:tcBorders>
            <w:shd w:val="clear" w:color="auto" w:fill="auto"/>
            <w:noWrap/>
            <w:vAlign w:val="center"/>
            <w:hideMark/>
          </w:tcPr>
          <w:p w14:paraId="0EF73384" w14:textId="77777777" w:rsidR="00C02828" w:rsidRPr="009324A9" w:rsidRDefault="00C02828" w:rsidP="00C02828">
            <w:pPr>
              <w:spacing w:after="0" w:line="240" w:lineRule="auto"/>
              <w:jc w:val="center"/>
              <w:rPr>
                <w:rFonts w:eastAsia="Times New Roman" w:cs="Calibri"/>
                <w:color w:val="000000"/>
                <w:sz w:val="19"/>
                <w:szCs w:val="19"/>
                <w:lang w:val="de-AT" w:eastAsia="de-AT"/>
              </w:rPr>
            </w:pPr>
            <w:r w:rsidRPr="009324A9">
              <w:rPr>
                <w:rFonts w:eastAsia="Times New Roman" w:cs="Calibri"/>
                <w:color w:val="000000"/>
                <w:sz w:val="19"/>
                <w:szCs w:val="19"/>
                <w:lang w:val="de-AT" w:eastAsia="de-AT"/>
              </w:rPr>
              <w:t>(6)</w:t>
            </w:r>
          </w:p>
        </w:tc>
        <w:tc>
          <w:tcPr>
            <w:tcW w:w="6093" w:type="dxa"/>
            <w:tcBorders>
              <w:top w:val="nil"/>
              <w:left w:val="nil"/>
              <w:bottom w:val="nil"/>
              <w:right w:val="nil"/>
            </w:tcBorders>
            <w:shd w:val="clear" w:color="auto" w:fill="auto"/>
            <w:vAlign w:val="center"/>
          </w:tcPr>
          <w:p w14:paraId="3C8015B0" w14:textId="49DD826F"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Sehenswürdigkeit, Buenos Aires</w:t>
            </w:r>
          </w:p>
        </w:tc>
      </w:tr>
      <w:tr w:rsidR="00C02828" w:rsidRPr="009324A9" w14:paraId="14BCE4DB" w14:textId="77777777" w:rsidTr="009324A9">
        <w:trPr>
          <w:trHeight w:val="510"/>
        </w:trPr>
        <w:tc>
          <w:tcPr>
            <w:tcW w:w="517" w:type="dxa"/>
            <w:tcBorders>
              <w:top w:val="nil"/>
              <w:left w:val="nil"/>
              <w:bottom w:val="nil"/>
              <w:right w:val="nil"/>
            </w:tcBorders>
            <w:shd w:val="clear" w:color="auto" w:fill="auto"/>
            <w:noWrap/>
            <w:vAlign w:val="center"/>
          </w:tcPr>
          <w:p w14:paraId="02E3F925" w14:textId="3E5DA725" w:rsidR="00C02828" w:rsidRPr="009324A9" w:rsidRDefault="006F0F4D" w:rsidP="00C02828">
            <w:pPr>
              <w:spacing w:after="0" w:line="240" w:lineRule="auto"/>
              <w:jc w:val="center"/>
              <w:rPr>
                <w:rFonts w:eastAsia="Times New Roman" w:cs="Calibri"/>
                <w:color w:val="000000"/>
                <w:sz w:val="19"/>
                <w:szCs w:val="19"/>
                <w:lang w:val="de-AT" w:eastAsia="de-AT"/>
              </w:rPr>
            </w:pPr>
            <w:r>
              <w:rPr>
                <w:sz w:val="19"/>
                <w:szCs w:val="19"/>
              </w:rPr>
              <w:t>(R)</w:t>
            </w:r>
          </w:p>
        </w:tc>
        <w:tc>
          <w:tcPr>
            <w:tcW w:w="3452" w:type="dxa"/>
            <w:tcBorders>
              <w:top w:val="nil"/>
              <w:left w:val="nil"/>
              <w:bottom w:val="nil"/>
              <w:right w:val="nil"/>
            </w:tcBorders>
            <w:shd w:val="clear" w:color="auto" w:fill="auto"/>
            <w:noWrap/>
            <w:vAlign w:val="center"/>
          </w:tcPr>
          <w:p w14:paraId="7ED9BBDB" w14:textId="10DB00B4"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Anden</w:t>
            </w:r>
          </w:p>
        </w:tc>
        <w:tc>
          <w:tcPr>
            <w:tcW w:w="441" w:type="dxa"/>
            <w:tcBorders>
              <w:top w:val="nil"/>
              <w:left w:val="nil"/>
              <w:bottom w:val="nil"/>
              <w:right w:val="nil"/>
            </w:tcBorders>
            <w:shd w:val="clear" w:color="auto" w:fill="auto"/>
            <w:noWrap/>
            <w:vAlign w:val="center"/>
            <w:hideMark/>
          </w:tcPr>
          <w:p w14:paraId="0208C257" w14:textId="77777777" w:rsidR="00C02828" w:rsidRPr="009324A9" w:rsidRDefault="00C02828" w:rsidP="00C02828">
            <w:pPr>
              <w:spacing w:after="0" w:line="240" w:lineRule="auto"/>
              <w:jc w:val="center"/>
              <w:rPr>
                <w:rFonts w:eastAsia="Times New Roman" w:cs="Calibri"/>
                <w:color w:val="000000"/>
                <w:sz w:val="19"/>
                <w:szCs w:val="19"/>
                <w:lang w:val="de-AT" w:eastAsia="de-AT"/>
              </w:rPr>
            </w:pPr>
            <w:r w:rsidRPr="009324A9">
              <w:rPr>
                <w:rFonts w:eastAsia="Times New Roman" w:cs="Calibri"/>
                <w:color w:val="000000"/>
                <w:sz w:val="19"/>
                <w:szCs w:val="19"/>
                <w:lang w:val="de-AT" w:eastAsia="de-AT"/>
              </w:rPr>
              <w:t>(7)</w:t>
            </w:r>
          </w:p>
        </w:tc>
        <w:tc>
          <w:tcPr>
            <w:tcW w:w="6093" w:type="dxa"/>
            <w:tcBorders>
              <w:top w:val="nil"/>
              <w:left w:val="nil"/>
              <w:bottom w:val="nil"/>
              <w:right w:val="nil"/>
            </w:tcBorders>
            <w:shd w:val="clear" w:color="auto" w:fill="auto"/>
            <w:vAlign w:val="center"/>
          </w:tcPr>
          <w:p w14:paraId="25143EE0" w14:textId="6C698B07"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wichtiger Export, Landwirtschaft</w:t>
            </w:r>
          </w:p>
        </w:tc>
      </w:tr>
      <w:tr w:rsidR="00C02828" w:rsidRPr="009324A9" w14:paraId="04C6CFA5" w14:textId="77777777" w:rsidTr="009324A9">
        <w:trPr>
          <w:trHeight w:val="510"/>
        </w:trPr>
        <w:tc>
          <w:tcPr>
            <w:tcW w:w="517" w:type="dxa"/>
            <w:tcBorders>
              <w:top w:val="nil"/>
              <w:left w:val="nil"/>
              <w:bottom w:val="nil"/>
              <w:right w:val="nil"/>
            </w:tcBorders>
            <w:shd w:val="clear" w:color="auto" w:fill="auto"/>
            <w:noWrap/>
            <w:vAlign w:val="center"/>
          </w:tcPr>
          <w:p w14:paraId="2DA468FF" w14:textId="61410432" w:rsidR="00C02828" w:rsidRPr="009324A9" w:rsidRDefault="006F0F4D" w:rsidP="00C02828">
            <w:pPr>
              <w:spacing w:after="0" w:line="240" w:lineRule="auto"/>
              <w:jc w:val="center"/>
              <w:rPr>
                <w:rFonts w:eastAsia="Times New Roman" w:cs="Calibri"/>
                <w:color w:val="000000"/>
                <w:sz w:val="19"/>
                <w:szCs w:val="19"/>
                <w:lang w:val="de-AT" w:eastAsia="de-AT"/>
              </w:rPr>
            </w:pPr>
            <w:r>
              <w:rPr>
                <w:sz w:val="19"/>
                <w:szCs w:val="19"/>
              </w:rPr>
              <w:t>(S)</w:t>
            </w:r>
          </w:p>
        </w:tc>
        <w:tc>
          <w:tcPr>
            <w:tcW w:w="3452" w:type="dxa"/>
            <w:tcBorders>
              <w:top w:val="nil"/>
              <w:left w:val="nil"/>
              <w:bottom w:val="nil"/>
              <w:right w:val="nil"/>
            </w:tcBorders>
            <w:shd w:val="clear" w:color="auto" w:fill="auto"/>
            <w:noWrap/>
            <w:vAlign w:val="center"/>
          </w:tcPr>
          <w:p w14:paraId="175CC466" w14:textId="46B69675"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indigene Bevölkerung</w:t>
            </w:r>
          </w:p>
        </w:tc>
        <w:tc>
          <w:tcPr>
            <w:tcW w:w="441" w:type="dxa"/>
            <w:tcBorders>
              <w:top w:val="nil"/>
              <w:left w:val="nil"/>
              <w:bottom w:val="nil"/>
              <w:right w:val="nil"/>
            </w:tcBorders>
            <w:shd w:val="clear" w:color="auto" w:fill="auto"/>
            <w:noWrap/>
            <w:vAlign w:val="center"/>
            <w:hideMark/>
          </w:tcPr>
          <w:p w14:paraId="5CE734A6" w14:textId="77777777" w:rsidR="00C02828" w:rsidRPr="009324A9" w:rsidRDefault="00C02828" w:rsidP="00C02828">
            <w:pPr>
              <w:spacing w:after="0" w:line="240" w:lineRule="auto"/>
              <w:jc w:val="center"/>
              <w:rPr>
                <w:rFonts w:eastAsia="Times New Roman" w:cs="Calibri"/>
                <w:color w:val="000000"/>
                <w:sz w:val="19"/>
                <w:szCs w:val="19"/>
                <w:lang w:val="de-AT" w:eastAsia="de-AT"/>
              </w:rPr>
            </w:pPr>
            <w:r w:rsidRPr="009324A9">
              <w:rPr>
                <w:rFonts w:eastAsia="Times New Roman" w:cs="Calibri"/>
                <w:color w:val="000000"/>
                <w:sz w:val="19"/>
                <w:szCs w:val="19"/>
                <w:lang w:val="de-AT" w:eastAsia="de-AT"/>
              </w:rPr>
              <w:t>(8)</w:t>
            </w:r>
          </w:p>
        </w:tc>
        <w:tc>
          <w:tcPr>
            <w:tcW w:w="6093" w:type="dxa"/>
            <w:tcBorders>
              <w:top w:val="nil"/>
              <w:left w:val="nil"/>
              <w:bottom w:val="nil"/>
              <w:right w:val="nil"/>
            </w:tcBorders>
            <w:shd w:val="clear" w:color="auto" w:fill="auto"/>
            <w:vAlign w:val="center"/>
          </w:tcPr>
          <w:p w14:paraId="2CDBBBF7" w14:textId="4566EF67"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Region im Süden, Gletscher und Berge</w:t>
            </w:r>
          </w:p>
        </w:tc>
      </w:tr>
      <w:tr w:rsidR="00C02828" w:rsidRPr="009324A9" w14:paraId="7D422733" w14:textId="77777777" w:rsidTr="009324A9">
        <w:trPr>
          <w:trHeight w:val="510"/>
        </w:trPr>
        <w:tc>
          <w:tcPr>
            <w:tcW w:w="517" w:type="dxa"/>
            <w:tcBorders>
              <w:top w:val="nil"/>
              <w:left w:val="nil"/>
              <w:bottom w:val="nil"/>
              <w:right w:val="nil"/>
            </w:tcBorders>
            <w:shd w:val="clear" w:color="auto" w:fill="auto"/>
            <w:noWrap/>
            <w:vAlign w:val="center"/>
          </w:tcPr>
          <w:p w14:paraId="5A18A968" w14:textId="523E48F8" w:rsidR="00C02828" w:rsidRPr="009324A9" w:rsidRDefault="006F0F4D" w:rsidP="00C02828">
            <w:pPr>
              <w:spacing w:after="0" w:line="240" w:lineRule="auto"/>
              <w:jc w:val="center"/>
              <w:rPr>
                <w:rFonts w:eastAsia="Times New Roman" w:cs="Calibri"/>
                <w:color w:val="000000"/>
                <w:sz w:val="19"/>
                <w:szCs w:val="19"/>
                <w:lang w:val="de-AT" w:eastAsia="de-AT"/>
              </w:rPr>
            </w:pPr>
            <w:r>
              <w:rPr>
                <w:sz w:val="19"/>
                <w:szCs w:val="19"/>
              </w:rPr>
              <w:t>(S)</w:t>
            </w:r>
          </w:p>
        </w:tc>
        <w:tc>
          <w:tcPr>
            <w:tcW w:w="3452" w:type="dxa"/>
            <w:tcBorders>
              <w:top w:val="nil"/>
              <w:left w:val="nil"/>
              <w:bottom w:val="nil"/>
              <w:right w:val="nil"/>
            </w:tcBorders>
            <w:shd w:val="clear" w:color="auto" w:fill="auto"/>
            <w:noWrap/>
            <w:vAlign w:val="center"/>
          </w:tcPr>
          <w:p w14:paraId="7F27EB05" w14:textId="363C0573"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Obelisken</w:t>
            </w:r>
          </w:p>
        </w:tc>
        <w:tc>
          <w:tcPr>
            <w:tcW w:w="441" w:type="dxa"/>
            <w:tcBorders>
              <w:top w:val="nil"/>
              <w:left w:val="nil"/>
              <w:bottom w:val="nil"/>
              <w:right w:val="nil"/>
            </w:tcBorders>
            <w:shd w:val="clear" w:color="auto" w:fill="auto"/>
            <w:noWrap/>
            <w:vAlign w:val="center"/>
            <w:hideMark/>
          </w:tcPr>
          <w:p w14:paraId="397022C4" w14:textId="77777777" w:rsidR="00C02828" w:rsidRPr="009324A9" w:rsidRDefault="00C02828" w:rsidP="00C02828">
            <w:pPr>
              <w:spacing w:after="0" w:line="240" w:lineRule="auto"/>
              <w:jc w:val="center"/>
              <w:rPr>
                <w:rFonts w:eastAsia="Times New Roman" w:cs="Calibri"/>
                <w:color w:val="000000"/>
                <w:sz w:val="19"/>
                <w:szCs w:val="19"/>
                <w:lang w:val="de-AT" w:eastAsia="de-AT"/>
              </w:rPr>
            </w:pPr>
            <w:r w:rsidRPr="009324A9">
              <w:rPr>
                <w:rFonts w:eastAsia="Times New Roman" w:cs="Calibri"/>
                <w:color w:val="000000"/>
                <w:sz w:val="19"/>
                <w:szCs w:val="19"/>
                <w:lang w:val="de-AT" w:eastAsia="de-AT"/>
              </w:rPr>
              <w:t>(9)</w:t>
            </w:r>
          </w:p>
        </w:tc>
        <w:tc>
          <w:tcPr>
            <w:tcW w:w="6093" w:type="dxa"/>
            <w:tcBorders>
              <w:top w:val="nil"/>
              <w:left w:val="nil"/>
              <w:bottom w:val="nil"/>
              <w:right w:val="nil"/>
            </w:tcBorders>
            <w:shd w:val="clear" w:color="auto" w:fill="auto"/>
            <w:vAlign w:val="center"/>
          </w:tcPr>
          <w:p w14:paraId="1DF28E19" w14:textId="6C32D9D4" w:rsidR="00C02828" w:rsidRPr="009324A9" w:rsidRDefault="006F0F4D" w:rsidP="00C02828">
            <w:pPr>
              <w:spacing w:after="0" w:line="240" w:lineRule="auto"/>
              <w:rPr>
                <w:rFonts w:eastAsia="Times New Roman" w:cs="Calibri"/>
                <w:color w:val="000000"/>
                <w:sz w:val="19"/>
                <w:szCs w:val="19"/>
                <w:lang w:val="de-AT" w:eastAsia="de-AT"/>
              </w:rPr>
            </w:pPr>
            <w:r>
              <w:rPr>
                <w:sz w:val="19"/>
                <w:szCs w:val="19"/>
              </w:rPr>
              <w:t>höchster Berg, außerhalb Asiens</w:t>
            </w:r>
          </w:p>
        </w:tc>
      </w:tr>
    </w:tbl>
    <w:p w14:paraId="69E60D5D" w14:textId="77777777" w:rsidR="007A19D6" w:rsidRPr="009324A9" w:rsidRDefault="007A19D6" w:rsidP="00AF4B7C">
      <w:pPr>
        <w:rPr>
          <w:sz w:val="10"/>
          <w:szCs w:val="10"/>
        </w:rPr>
      </w:pPr>
    </w:p>
    <w:tbl>
      <w:tblPr>
        <w:tblW w:w="5452" w:type="dxa"/>
        <w:tblCellMar>
          <w:left w:w="70" w:type="dxa"/>
          <w:right w:w="70" w:type="dxa"/>
        </w:tblCellMar>
        <w:tblLook w:val="04A0" w:firstRow="1" w:lastRow="0" w:firstColumn="1" w:lastColumn="0" w:noHBand="0" w:noVBand="1"/>
      </w:tblPr>
      <w:tblGrid>
        <w:gridCol w:w="1492"/>
        <w:gridCol w:w="440"/>
        <w:gridCol w:w="440"/>
        <w:gridCol w:w="440"/>
        <w:gridCol w:w="440"/>
        <w:gridCol w:w="440"/>
        <w:gridCol w:w="440"/>
        <w:gridCol w:w="440"/>
        <w:gridCol w:w="440"/>
        <w:gridCol w:w="440"/>
      </w:tblGrid>
      <w:tr w:rsidR="00211408" w:rsidRPr="009324A9" w14:paraId="7701AF15" w14:textId="77777777" w:rsidTr="00C02828">
        <w:trPr>
          <w:trHeight w:val="270"/>
        </w:trPr>
        <w:tc>
          <w:tcPr>
            <w:tcW w:w="1492" w:type="dxa"/>
            <w:tcBorders>
              <w:top w:val="nil"/>
              <w:left w:val="nil"/>
              <w:bottom w:val="nil"/>
              <w:right w:val="nil"/>
            </w:tcBorders>
            <w:shd w:val="clear" w:color="auto" w:fill="auto"/>
            <w:noWrap/>
            <w:vAlign w:val="bottom"/>
            <w:hideMark/>
          </w:tcPr>
          <w:p w14:paraId="544FF372" w14:textId="77777777" w:rsidR="00211408" w:rsidRPr="009324A9" w:rsidRDefault="00211408" w:rsidP="00211408">
            <w:pPr>
              <w:spacing w:after="0" w:line="240" w:lineRule="auto"/>
              <w:rPr>
                <w:rFonts w:eastAsia="Times New Roman" w:cs="Calibri"/>
                <w:b/>
                <w:bCs/>
                <w:color w:val="000000"/>
                <w:sz w:val="20"/>
                <w:szCs w:val="20"/>
                <w:lang w:val="de-AT" w:eastAsia="de-AT"/>
              </w:rPr>
            </w:pPr>
            <w:r w:rsidRPr="009324A9">
              <w:rPr>
                <w:rFonts w:eastAsia="Times New Roman" w:cs="Calibri"/>
                <w:b/>
                <w:bCs/>
                <w:color w:val="000000"/>
                <w:sz w:val="20"/>
                <w:szCs w:val="20"/>
                <w:lang w:val="de-AT" w:eastAsia="de-AT"/>
              </w:rPr>
              <w:t>Lösungswort:</w:t>
            </w:r>
          </w:p>
        </w:tc>
        <w:tc>
          <w:tcPr>
            <w:tcW w:w="440" w:type="dxa"/>
            <w:tcBorders>
              <w:top w:val="nil"/>
              <w:left w:val="nil"/>
              <w:bottom w:val="nil"/>
              <w:right w:val="nil"/>
            </w:tcBorders>
            <w:shd w:val="clear" w:color="auto" w:fill="auto"/>
            <w:noWrap/>
            <w:vAlign w:val="bottom"/>
            <w:hideMark/>
          </w:tcPr>
          <w:p w14:paraId="1A3B2D7D" w14:textId="77777777" w:rsidR="00211408" w:rsidRPr="009324A9" w:rsidRDefault="00211408" w:rsidP="00211408">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40" w:type="dxa"/>
            <w:tcBorders>
              <w:top w:val="nil"/>
              <w:left w:val="nil"/>
              <w:bottom w:val="nil"/>
              <w:right w:val="nil"/>
            </w:tcBorders>
            <w:shd w:val="clear" w:color="auto" w:fill="auto"/>
            <w:noWrap/>
            <w:vAlign w:val="bottom"/>
            <w:hideMark/>
          </w:tcPr>
          <w:p w14:paraId="6B4CDC6A" w14:textId="77777777" w:rsidR="00211408" w:rsidRPr="009324A9" w:rsidRDefault="00211408" w:rsidP="00211408">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40" w:type="dxa"/>
            <w:tcBorders>
              <w:top w:val="nil"/>
              <w:left w:val="nil"/>
              <w:bottom w:val="nil"/>
              <w:right w:val="nil"/>
            </w:tcBorders>
            <w:shd w:val="clear" w:color="auto" w:fill="auto"/>
            <w:noWrap/>
            <w:vAlign w:val="bottom"/>
            <w:hideMark/>
          </w:tcPr>
          <w:p w14:paraId="7EB0BDB3" w14:textId="77777777" w:rsidR="00211408" w:rsidRPr="009324A9" w:rsidRDefault="00211408" w:rsidP="00211408">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40" w:type="dxa"/>
            <w:tcBorders>
              <w:top w:val="nil"/>
              <w:left w:val="nil"/>
              <w:bottom w:val="nil"/>
              <w:right w:val="nil"/>
            </w:tcBorders>
            <w:shd w:val="clear" w:color="auto" w:fill="auto"/>
            <w:noWrap/>
            <w:vAlign w:val="bottom"/>
            <w:hideMark/>
          </w:tcPr>
          <w:p w14:paraId="5D6A6B25" w14:textId="77777777" w:rsidR="00211408" w:rsidRPr="009324A9" w:rsidRDefault="00211408" w:rsidP="00211408">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40" w:type="dxa"/>
            <w:tcBorders>
              <w:top w:val="nil"/>
              <w:left w:val="nil"/>
              <w:bottom w:val="nil"/>
              <w:right w:val="nil"/>
            </w:tcBorders>
            <w:shd w:val="clear" w:color="auto" w:fill="auto"/>
            <w:noWrap/>
            <w:vAlign w:val="bottom"/>
            <w:hideMark/>
          </w:tcPr>
          <w:p w14:paraId="569D52AA" w14:textId="77777777" w:rsidR="00211408" w:rsidRPr="009324A9" w:rsidRDefault="00211408" w:rsidP="00211408">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40" w:type="dxa"/>
            <w:tcBorders>
              <w:top w:val="nil"/>
              <w:left w:val="nil"/>
              <w:bottom w:val="nil"/>
              <w:right w:val="nil"/>
            </w:tcBorders>
            <w:shd w:val="clear" w:color="auto" w:fill="auto"/>
            <w:noWrap/>
            <w:vAlign w:val="bottom"/>
            <w:hideMark/>
          </w:tcPr>
          <w:p w14:paraId="6C7936FF" w14:textId="77777777" w:rsidR="00211408" w:rsidRPr="009324A9" w:rsidRDefault="00211408" w:rsidP="00211408">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40" w:type="dxa"/>
            <w:tcBorders>
              <w:top w:val="nil"/>
              <w:left w:val="nil"/>
              <w:bottom w:val="nil"/>
              <w:right w:val="nil"/>
            </w:tcBorders>
            <w:shd w:val="clear" w:color="auto" w:fill="auto"/>
            <w:noWrap/>
            <w:vAlign w:val="bottom"/>
            <w:hideMark/>
          </w:tcPr>
          <w:p w14:paraId="013FBC6B" w14:textId="77777777" w:rsidR="00211408" w:rsidRPr="009324A9" w:rsidRDefault="00211408" w:rsidP="00211408">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40" w:type="dxa"/>
            <w:tcBorders>
              <w:top w:val="nil"/>
              <w:left w:val="nil"/>
              <w:bottom w:val="nil"/>
              <w:right w:val="nil"/>
            </w:tcBorders>
            <w:shd w:val="clear" w:color="auto" w:fill="auto"/>
            <w:noWrap/>
            <w:vAlign w:val="bottom"/>
            <w:hideMark/>
          </w:tcPr>
          <w:p w14:paraId="052BF804" w14:textId="77777777" w:rsidR="00211408" w:rsidRPr="009324A9" w:rsidRDefault="00211408" w:rsidP="00211408">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40" w:type="dxa"/>
            <w:tcBorders>
              <w:top w:val="nil"/>
              <w:left w:val="nil"/>
              <w:bottom w:val="nil"/>
              <w:right w:val="nil"/>
            </w:tcBorders>
            <w:shd w:val="clear" w:color="auto" w:fill="auto"/>
            <w:noWrap/>
            <w:vAlign w:val="bottom"/>
            <w:hideMark/>
          </w:tcPr>
          <w:p w14:paraId="02D66C34" w14:textId="77777777" w:rsidR="00211408" w:rsidRPr="009324A9" w:rsidRDefault="00211408" w:rsidP="00211408">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r>
      <w:tr w:rsidR="00211408" w:rsidRPr="009324A9" w14:paraId="59850B66" w14:textId="77777777" w:rsidTr="00C02828">
        <w:trPr>
          <w:trHeight w:val="165"/>
        </w:trPr>
        <w:tc>
          <w:tcPr>
            <w:tcW w:w="1492" w:type="dxa"/>
            <w:tcBorders>
              <w:top w:val="nil"/>
              <w:left w:val="nil"/>
              <w:bottom w:val="nil"/>
              <w:right w:val="nil"/>
            </w:tcBorders>
            <w:shd w:val="clear" w:color="auto" w:fill="auto"/>
            <w:noWrap/>
            <w:vAlign w:val="bottom"/>
            <w:hideMark/>
          </w:tcPr>
          <w:p w14:paraId="16A6AF4C" w14:textId="77777777" w:rsidR="00211408" w:rsidRPr="009324A9" w:rsidRDefault="00211408" w:rsidP="00211408">
            <w:pPr>
              <w:spacing w:after="0" w:line="240" w:lineRule="auto"/>
              <w:jc w:val="center"/>
              <w:rPr>
                <w:rFonts w:eastAsia="Times New Roman" w:cs="Calibri"/>
                <w:color w:val="000000"/>
                <w:sz w:val="20"/>
                <w:szCs w:val="20"/>
                <w:lang w:val="de-AT" w:eastAsia="de-AT"/>
              </w:rPr>
            </w:pPr>
          </w:p>
        </w:tc>
        <w:tc>
          <w:tcPr>
            <w:tcW w:w="440" w:type="dxa"/>
            <w:tcBorders>
              <w:top w:val="nil"/>
              <w:left w:val="nil"/>
              <w:bottom w:val="nil"/>
              <w:right w:val="nil"/>
            </w:tcBorders>
            <w:shd w:val="clear" w:color="auto" w:fill="auto"/>
            <w:noWrap/>
            <w:hideMark/>
          </w:tcPr>
          <w:p w14:paraId="139FB687" w14:textId="77777777" w:rsidR="00211408" w:rsidRPr="009324A9" w:rsidRDefault="00211408" w:rsidP="00211408">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1</w:t>
            </w:r>
          </w:p>
        </w:tc>
        <w:tc>
          <w:tcPr>
            <w:tcW w:w="440" w:type="dxa"/>
            <w:tcBorders>
              <w:top w:val="nil"/>
              <w:left w:val="nil"/>
              <w:bottom w:val="nil"/>
              <w:right w:val="nil"/>
            </w:tcBorders>
            <w:shd w:val="clear" w:color="auto" w:fill="auto"/>
            <w:noWrap/>
            <w:hideMark/>
          </w:tcPr>
          <w:p w14:paraId="712A0A31" w14:textId="77777777" w:rsidR="00211408" w:rsidRPr="009324A9" w:rsidRDefault="00211408" w:rsidP="00211408">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2</w:t>
            </w:r>
          </w:p>
        </w:tc>
        <w:tc>
          <w:tcPr>
            <w:tcW w:w="440" w:type="dxa"/>
            <w:tcBorders>
              <w:top w:val="nil"/>
              <w:left w:val="nil"/>
              <w:bottom w:val="nil"/>
              <w:right w:val="nil"/>
            </w:tcBorders>
            <w:shd w:val="clear" w:color="auto" w:fill="auto"/>
            <w:noWrap/>
            <w:hideMark/>
          </w:tcPr>
          <w:p w14:paraId="74D5FFFF" w14:textId="77777777" w:rsidR="00211408" w:rsidRPr="009324A9" w:rsidRDefault="00211408" w:rsidP="00211408">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3</w:t>
            </w:r>
          </w:p>
        </w:tc>
        <w:tc>
          <w:tcPr>
            <w:tcW w:w="440" w:type="dxa"/>
            <w:tcBorders>
              <w:top w:val="nil"/>
              <w:left w:val="nil"/>
              <w:bottom w:val="nil"/>
              <w:right w:val="nil"/>
            </w:tcBorders>
            <w:shd w:val="clear" w:color="auto" w:fill="auto"/>
            <w:noWrap/>
            <w:hideMark/>
          </w:tcPr>
          <w:p w14:paraId="50CABFC3" w14:textId="77777777" w:rsidR="00211408" w:rsidRPr="009324A9" w:rsidRDefault="00211408" w:rsidP="00211408">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4</w:t>
            </w:r>
          </w:p>
        </w:tc>
        <w:tc>
          <w:tcPr>
            <w:tcW w:w="440" w:type="dxa"/>
            <w:tcBorders>
              <w:top w:val="nil"/>
              <w:left w:val="nil"/>
              <w:bottom w:val="nil"/>
              <w:right w:val="nil"/>
            </w:tcBorders>
            <w:shd w:val="clear" w:color="auto" w:fill="auto"/>
            <w:noWrap/>
            <w:hideMark/>
          </w:tcPr>
          <w:p w14:paraId="0D2B8BDC" w14:textId="77777777" w:rsidR="00211408" w:rsidRPr="009324A9" w:rsidRDefault="00211408" w:rsidP="00211408">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5</w:t>
            </w:r>
          </w:p>
        </w:tc>
        <w:tc>
          <w:tcPr>
            <w:tcW w:w="440" w:type="dxa"/>
            <w:tcBorders>
              <w:top w:val="nil"/>
              <w:left w:val="nil"/>
              <w:bottom w:val="nil"/>
              <w:right w:val="nil"/>
            </w:tcBorders>
            <w:shd w:val="clear" w:color="auto" w:fill="auto"/>
            <w:noWrap/>
            <w:hideMark/>
          </w:tcPr>
          <w:p w14:paraId="5AA13F9A" w14:textId="77777777" w:rsidR="00211408" w:rsidRPr="009324A9" w:rsidRDefault="00211408" w:rsidP="00211408">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6</w:t>
            </w:r>
          </w:p>
        </w:tc>
        <w:tc>
          <w:tcPr>
            <w:tcW w:w="440" w:type="dxa"/>
            <w:tcBorders>
              <w:top w:val="nil"/>
              <w:left w:val="nil"/>
              <w:bottom w:val="nil"/>
              <w:right w:val="nil"/>
            </w:tcBorders>
            <w:shd w:val="clear" w:color="auto" w:fill="auto"/>
            <w:noWrap/>
            <w:hideMark/>
          </w:tcPr>
          <w:p w14:paraId="7711D820" w14:textId="77777777" w:rsidR="00211408" w:rsidRPr="009324A9" w:rsidRDefault="00211408" w:rsidP="00211408">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7</w:t>
            </w:r>
          </w:p>
        </w:tc>
        <w:tc>
          <w:tcPr>
            <w:tcW w:w="440" w:type="dxa"/>
            <w:tcBorders>
              <w:top w:val="nil"/>
              <w:left w:val="nil"/>
              <w:bottom w:val="nil"/>
              <w:right w:val="nil"/>
            </w:tcBorders>
            <w:shd w:val="clear" w:color="auto" w:fill="auto"/>
            <w:noWrap/>
            <w:hideMark/>
          </w:tcPr>
          <w:p w14:paraId="029D3406" w14:textId="77777777" w:rsidR="00211408" w:rsidRPr="009324A9" w:rsidRDefault="00211408" w:rsidP="00211408">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8</w:t>
            </w:r>
          </w:p>
        </w:tc>
        <w:tc>
          <w:tcPr>
            <w:tcW w:w="440" w:type="dxa"/>
            <w:tcBorders>
              <w:top w:val="nil"/>
              <w:left w:val="nil"/>
              <w:bottom w:val="nil"/>
              <w:right w:val="nil"/>
            </w:tcBorders>
            <w:shd w:val="clear" w:color="auto" w:fill="auto"/>
            <w:noWrap/>
            <w:hideMark/>
          </w:tcPr>
          <w:p w14:paraId="63E168F9" w14:textId="77777777" w:rsidR="00211408" w:rsidRPr="009324A9" w:rsidRDefault="00211408" w:rsidP="00211408">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9</w:t>
            </w:r>
          </w:p>
        </w:tc>
      </w:tr>
    </w:tbl>
    <w:p w14:paraId="10BEE28D" w14:textId="77777777" w:rsidR="00211408" w:rsidRPr="009324A9" w:rsidRDefault="00211408" w:rsidP="00AF4B7C"/>
    <w:p w14:paraId="7116605A" w14:textId="77777777" w:rsidR="00211408" w:rsidRPr="009324A9" w:rsidRDefault="00211408" w:rsidP="00211408">
      <w:pPr>
        <w:pStyle w:val="berschrift2"/>
        <w:rPr>
          <w:lang w:val="de-AT"/>
        </w:rPr>
      </w:pPr>
      <w:r w:rsidRPr="009324A9">
        <w:rPr>
          <w:lang w:val="de-AT"/>
        </w:rPr>
        <w:t>Sätze vervollständigen</w:t>
      </w:r>
    </w:p>
    <w:p w14:paraId="44107F04" w14:textId="3685C3E9" w:rsidR="00211408" w:rsidRPr="009324A9" w:rsidRDefault="00211408" w:rsidP="00C02828">
      <w:pPr>
        <w:spacing w:line="240" w:lineRule="auto"/>
        <w:rPr>
          <w:rFonts w:eastAsia="Times New Roman" w:cs="Calibri"/>
          <w:i/>
          <w:iCs/>
          <w:color w:val="000000"/>
          <w:sz w:val="20"/>
          <w:szCs w:val="20"/>
          <w:lang w:val="de-AT" w:eastAsia="de-AT"/>
        </w:rPr>
      </w:pPr>
      <w:r w:rsidRPr="009324A9">
        <w:rPr>
          <w:rFonts w:eastAsia="Times New Roman" w:cs="Calibri"/>
          <w:i/>
          <w:iCs/>
          <w:color w:val="000000"/>
          <w:sz w:val="20"/>
          <w:szCs w:val="20"/>
          <w:u w:val="single"/>
          <w:lang w:val="de-AT" w:eastAsia="de-AT"/>
        </w:rPr>
        <w:t>Aufgabenstellung</w:t>
      </w:r>
      <w:r w:rsidRPr="009324A9">
        <w:rPr>
          <w:rFonts w:eastAsia="Times New Roman" w:cs="Calibri"/>
          <w:i/>
          <w:iCs/>
          <w:color w:val="000000"/>
          <w:sz w:val="20"/>
          <w:szCs w:val="20"/>
          <w:lang w:val="de-AT" w:eastAsia="de-AT"/>
        </w:rPr>
        <w:t>: Ordne jedem Satzanfang das passende Satzende zu!</w:t>
      </w:r>
    </w:p>
    <w:tbl>
      <w:tblPr>
        <w:tblW w:w="10490" w:type="dxa"/>
        <w:tblCellMar>
          <w:left w:w="0" w:type="dxa"/>
          <w:right w:w="0" w:type="dxa"/>
        </w:tblCellMar>
        <w:tblLook w:val="04A0" w:firstRow="1" w:lastRow="0" w:firstColumn="1" w:lastColumn="0" w:noHBand="0" w:noVBand="1"/>
      </w:tblPr>
      <w:tblGrid>
        <w:gridCol w:w="485"/>
        <w:gridCol w:w="4064"/>
        <w:gridCol w:w="448"/>
        <w:gridCol w:w="5493"/>
      </w:tblGrid>
      <w:tr w:rsidR="008556DD" w:rsidRPr="009324A9" w14:paraId="3D2BD7FA" w14:textId="77777777" w:rsidTr="009324A9">
        <w:trPr>
          <w:trHeight w:val="510"/>
        </w:trPr>
        <w:tc>
          <w:tcPr>
            <w:tcW w:w="469" w:type="dxa"/>
            <w:tcBorders>
              <w:top w:val="nil"/>
              <w:left w:val="nil"/>
              <w:bottom w:val="nil"/>
              <w:right w:val="nil"/>
            </w:tcBorders>
            <w:shd w:val="clear" w:color="auto" w:fill="auto"/>
            <w:noWrap/>
            <w:vAlign w:val="center"/>
          </w:tcPr>
          <w:p w14:paraId="195F1AC7" w14:textId="650B2EE5" w:rsidR="008556DD" w:rsidRPr="009324A9" w:rsidRDefault="006F0F4D" w:rsidP="008556DD">
            <w:pPr>
              <w:spacing w:after="0" w:line="240" w:lineRule="auto"/>
              <w:jc w:val="center"/>
              <w:rPr>
                <w:rFonts w:eastAsia="Times New Roman" w:cs="Calibri"/>
                <w:sz w:val="19"/>
                <w:szCs w:val="19"/>
                <w:lang w:val="de-AT" w:eastAsia="de-AT"/>
              </w:rPr>
            </w:pPr>
            <w:r>
              <w:rPr>
                <w:sz w:val="19"/>
                <w:szCs w:val="19"/>
              </w:rPr>
              <w:t>(E)</w:t>
            </w:r>
          </w:p>
        </w:tc>
        <w:tc>
          <w:tcPr>
            <w:tcW w:w="4048" w:type="dxa"/>
            <w:tcBorders>
              <w:top w:val="nil"/>
              <w:left w:val="nil"/>
              <w:bottom w:val="nil"/>
              <w:right w:val="nil"/>
            </w:tcBorders>
            <w:shd w:val="clear" w:color="auto" w:fill="auto"/>
            <w:noWrap/>
            <w:vAlign w:val="center"/>
          </w:tcPr>
          <w:p w14:paraId="70931477" w14:textId="301B5324" w:rsidR="008556DD" w:rsidRPr="009324A9" w:rsidRDefault="006F0F4D" w:rsidP="008556DD">
            <w:pPr>
              <w:spacing w:after="0" w:line="240" w:lineRule="auto"/>
              <w:rPr>
                <w:rFonts w:eastAsia="Times New Roman" w:cs="Calibri"/>
                <w:sz w:val="19"/>
                <w:szCs w:val="19"/>
                <w:lang w:val="de-AT" w:eastAsia="de-AT"/>
              </w:rPr>
            </w:pPr>
            <w:r>
              <w:rPr>
                <w:sz w:val="19"/>
                <w:szCs w:val="19"/>
              </w:rPr>
              <w:t>Argentinien wurde 1816 ...</w:t>
            </w:r>
          </w:p>
        </w:tc>
        <w:tc>
          <w:tcPr>
            <w:tcW w:w="432" w:type="dxa"/>
            <w:tcBorders>
              <w:top w:val="nil"/>
              <w:left w:val="nil"/>
              <w:bottom w:val="nil"/>
              <w:right w:val="nil"/>
            </w:tcBorders>
            <w:shd w:val="clear" w:color="auto" w:fill="auto"/>
            <w:noWrap/>
            <w:vAlign w:val="center"/>
            <w:hideMark/>
          </w:tcPr>
          <w:p w14:paraId="558500B5" w14:textId="77777777" w:rsidR="008556DD" w:rsidRPr="009324A9" w:rsidRDefault="008556DD" w:rsidP="008556DD">
            <w:pPr>
              <w:spacing w:after="0" w:line="240" w:lineRule="auto"/>
              <w:jc w:val="center"/>
              <w:rPr>
                <w:rFonts w:eastAsia="Times New Roman" w:cs="Calibri"/>
                <w:sz w:val="19"/>
                <w:szCs w:val="19"/>
                <w:lang w:val="de-AT" w:eastAsia="de-AT"/>
              </w:rPr>
            </w:pPr>
            <w:r w:rsidRPr="009324A9">
              <w:rPr>
                <w:rFonts w:eastAsia="Times New Roman" w:cs="Calibri"/>
                <w:sz w:val="19"/>
                <w:szCs w:val="19"/>
                <w:lang w:val="de-AT" w:eastAsia="de-AT"/>
              </w:rPr>
              <w:t>(1)</w:t>
            </w:r>
          </w:p>
        </w:tc>
        <w:tc>
          <w:tcPr>
            <w:tcW w:w="5541" w:type="dxa"/>
            <w:tcBorders>
              <w:top w:val="nil"/>
              <w:left w:val="nil"/>
              <w:bottom w:val="nil"/>
              <w:right w:val="nil"/>
            </w:tcBorders>
            <w:shd w:val="clear" w:color="auto" w:fill="auto"/>
            <w:vAlign w:val="center"/>
          </w:tcPr>
          <w:p w14:paraId="6A78F3BF" w14:textId="2DA8B846" w:rsidR="008556DD" w:rsidRPr="009324A9" w:rsidRDefault="006F0F4D" w:rsidP="008556DD">
            <w:pPr>
              <w:spacing w:after="0" w:line="240" w:lineRule="auto"/>
              <w:rPr>
                <w:rFonts w:eastAsia="Times New Roman" w:cs="Calibri"/>
                <w:sz w:val="19"/>
                <w:szCs w:val="19"/>
                <w:lang w:val="de-AT" w:eastAsia="de-AT"/>
              </w:rPr>
            </w:pPr>
            <w:r>
              <w:rPr>
                <w:sz w:val="19"/>
                <w:szCs w:val="19"/>
              </w:rPr>
              <w:t>... Süden Südamerikas.</w:t>
            </w:r>
          </w:p>
        </w:tc>
      </w:tr>
      <w:tr w:rsidR="008556DD" w:rsidRPr="009324A9" w14:paraId="28145C0B" w14:textId="77777777" w:rsidTr="009324A9">
        <w:trPr>
          <w:trHeight w:val="510"/>
        </w:trPr>
        <w:tc>
          <w:tcPr>
            <w:tcW w:w="469" w:type="dxa"/>
            <w:tcBorders>
              <w:top w:val="nil"/>
              <w:left w:val="nil"/>
              <w:bottom w:val="nil"/>
              <w:right w:val="nil"/>
            </w:tcBorders>
            <w:shd w:val="clear" w:color="auto" w:fill="auto"/>
            <w:noWrap/>
            <w:vAlign w:val="center"/>
          </w:tcPr>
          <w:p w14:paraId="560979BF" w14:textId="66244C7F" w:rsidR="008556DD" w:rsidRPr="009324A9" w:rsidRDefault="006F0F4D" w:rsidP="008556DD">
            <w:pPr>
              <w:spacing w:after="0" w:line="240" w:lineRule="auto"/>
              <w:jc w:val="center"/>
              <w:rPr>
                <w:rFonts w:eastAsia="Times New Roman" w:cs="Calibri"/>
                <w:sz w:val="19"/>
                <w:szCs w:val="19"/>
                <w:lang w:val="de-AT" w:eastAsia="de-AT"/>
              </w:rPr>
            </w:pPr>
            <w:r>
              <w:rPr>
                <w:sz w:val="19"/>
                <w:szCs w:val="19"/>
              </w:rPr>
              <w:t>(E)</w:t>
            </w:r>
          </w:p>
        </w:tc>
        <w:tc>
          <w:tcPr>
            <w:tcW w:w="4048" w:type="dxa"/>
            <w:tcBorders>
              <w:top w:val="nil"/>
              <w:left w:val="nil"/>
              <w:bottom w:val="nil"/>
              <w:right w:val="nil"/>
            </w:tcBorders>
            <w:shd w:val="clear" w:color="auto" w:fill="auto"/>
            <w:noWrap/>
            <w:vAlign w:val="center"/>
          </w:tcPr>
          <w:p w14:paraId="44906BC1" w14:textId="051E95C7" w:rsidR="008556DD" w:rsidRPr="009324A9" w:rsidRDefault="006F0F4D" w:rsidP="008556DD">
            <w:pPr>
              <w:spacing w:after="0" w:line="240" w:lineRule="auto"/>
              <w:rPr>
                <w:rFonts w:eastAsia="Times New Roman" w:cs="Calibri"/>
                <w:sz w:val="19"/>
                <w:szCs w:val="19"/>
                <w:lang w:val="de-AT" w:eastAsia="de-AT"/>
              </w:rPr>
            </w:pPr>
            <w:r>
              <w:rPr>
                <w:sz w:val="19"/>
                <w:szCs w:val="19"/>
              </w:rPr>
              <w:t>Argentinien hat etwa ...</w:t>
            </w:r>
          </w:p>
        </w:tc>
        <w:tc>
          <w:tcPr>
            <w:tcW w:w="432" w:type="dxa"/>
            <w:tcBorders>
              <w:top w:val="nil"/>
              <w:left w:val="nil"/>
              <w:bottom w:val="nil"/>
              <w:right w:val="nil"/>
            </w:tcBorders>
            <w:shd w:val="clear" w:color="auto" w:fill="auto"/>
            <w:noWrap/>
            <w:vAlign w:val="center"/>
            <w:hideMark/>
          </w:tcPr>
          <w:p w14:paraId="73829D02" w14:textId="77777777" w:rsidR="008556DD" w:rsidRPr="009324A9" w:rsidRDefault="008556DD" w:rsidP="008556DD">
            <w:pPr>
              <w:spacing w:after="0" w:line="240" w:lineRule="auto"/>
              <w:jc w:val="center"/>
              <w:rPr>
                <w:rFonts w:eastAsia="Times New Roman" w:cs="Calibri"/>
                <w:sz w:val="19"/>
                <w:szCs w:val="19"/>
                <w:lang w:val="de-AT" w:eastAsia="de-AT"/>
              </w:rPr>
            </w:pPr>
            <w:r w:rsidRPr="009324A9">
              <w:rPr>
                <w:rFonts w:eastAsia="Times New Roman" w:cs="Calibri"/>
                <w:sz w:val="19"/>
                <w:szCs w:val="19"/>
                <w:lang w:val="de-AT" w:eastAsia="de-AT"/>
              </w:rPr>
              <w:t>(2)</w:t>
            </w:r>
          </w:p>
        </w:tc>
        <w:tc>
          <w:tcPr>
            <w:tcW w:w="5541" w:type="dxa"/>
            <w:tcBorders>
              <w:top w:val="nil"/>
              <w:left w:val="nil"/>
              <w:bottom w:val="nil"/>
              <w:right w:val="nil"/>
            </w:tcBorders>
            <w:shd w:val="clear" w:color="auto" w:fill="auto"/>
            <w:vAlign w:val="center"/>
          </w:tcPr>
          <w:p w14:paraId="74CE4405" w14:textId="2A09CCA6" w:rsidR="008556DD" w:rsidRPr="009324A9" w:rsidRDefault="006F0F4D" w:rsidP="008556DD">
            <w:pPr>
              <w:spacing w:after="0" w:line="240" w:lineRule="auto"/>
              <w:rPr>
                <w:rFonts w:eastAsia="Times New Roman" w:cs="Calibri"/>
                <w:sz w:val="19"/>
                <w:szCs w:val="19"/>
                <w:lang w:val="de-AT" w:eastAsia="de-AT"/>
              </w:rPr>
            </w:pPr>
            <w:r>
              <w:rPr>
                <w:sz w:val="19"/>
                <w:szCs w:val="19"/>
              </w:rPr>
              <w:t>... Hauptstadt von Argentinien.</w:t>
            </w:r>
          </w:p>
        </w:tc>
      </w:tr>
      <w:tr w:rsidR="008556DD" w:rsidRPr="009324A9" w14:paraId="24B23EF2" w14:textId="77777777" w:rsidTr="009324A9">
        <w:trPr>
          <w:trHeight w:val="510"/>
        </w:trPr>
        <w:tc>
          <w:tcPr>
            <w:tcW w:w="469" w:type="dxa"/>
            <w:tcBorders>
              <w:top w:val="nil"/>
              <w:left w:val="nil"/>
              <w:bottom w:val="nil"/>
              <w:right w:val="nil"/>
            </w:tcBorders>
            <w:shd w:val="clear" w:color="auto" w:fill="auto"/>
            <w:noWrap/>
            <w:vAlign w:val="center"/>
          </w:tcPr>
          <w:p w14:paraId="301BDEF3" w14:textId="668BD1AD" w:rsidR="008556DD" w:rsidRPr="009324A9" w:rsidRDefault="006F0F4D" w:rsidP="008556DD">
            <w:pPr>
              <w:spacing w:after="0" w:line="240" w:lineRule="auto"/>
              <w:jc w:val="center"/>
              <w:rPr>
                <w:rFonts w:eastAsia="Times New Roman" w:cs="Calibri"/>
                <w:sz w:val="19"/>
                <w:szCs w:val="19"/>
                <w:lang w:val="de-AT" w:eastAsia="de-AT"/>
              </w:rPr>
            </w:pPr>
            <w:r>
              <w:rPr>
                <w:sz w:val="19"/>
                <w:szCs w:val="19"/>
              </w:rPr>
              <w:t>(F)</w:t>
            </w:r>
          </w:p>
        </w:tc>
        <w:tc>
          <w:tcPr>
            <w:tcW w:w="4048" w:type="dxa"/>
            <w:tcBorders>
              <w:top w:val="nil"/>
              <w:left w:val="nil"/>
              <w:bottom w:val="nil"/>
              <w:right w:val="nil"/>
            </w:tcBorders>
            <w:shd w:val="clear" w:color="auto" w:fill="auto"/>
            <w:noWrap/>
            <w:vAlign w:val="center"/>
          </w:tcPr>
          <w:p w14:paraId="3844D8A9" w14:textId="0FEB27E2" w:rsidR="008556DD" w:rsidRPr="009324A9" w:rsidRDefault="006F0F4D" w:rsidP="008556DD">
            <w:pPr>
              <w:spacing w:after="0" w:line="240" w:lineRule="auto"/>
              <w:rPr>
                <w:rFonts w:eastAsia="Times New Roman" w:cs="Calibri"/>
                <w:sz w:val="19"/>
                <w:szCs w:val="19"/>
                <w:lang w:val="de-AT" w:eastAsia="de-AT"/>
              </w:rPr>
            </w:pPr>
            <w:r>
              <w:rPr>
                <w:sz w:val="19"/>
                <w:szCs w:val="19"/>
              </w:rPr>
              <w:t>Buenos Aires ist die ...</w:t>
            </w:r>
          </w:p>
        </w:tc>
        <w:tc>
          <w:tcPr>
            <w:tcW w:w="432" w:type="dxa"/>
            <w:tcBorders>
              <w:top w:val="nil"/>
              <w:left w:val="nil"/>
              <w:bottom w:val="nil"/>
              <w:right w:val="nil"/>
            </w:tcBorders>
            <w:shd w:val="clear" w:color="auto" w:fill="auto"/>
            <w:noWrap/>
            <w:vAlign w:val="center"/>
            <w:hideMark/>
          </w:tcPr>
          <w:p w14:paraId="443890B4" w14:textId="77777777" w:rsidR="008556DD" w:rsidRPr="009324A9" w:rsidRDefault="008556DD" w:rsidP="008556DD">
            <w:pPr>
              <w:spacing w:after="0" w:line="240" w:lineRule="auto"/>
              <w:jc w:val="center"/>
              <w:rPr>
                <w:rFonts w:eastAsia="Times New Roman" w:cs="Calibri"/>
                <w:sz w:val="19"/>
                <w:szCs w:val="19"/>
                <w:lang w:val="de-AT" w:eastAsia="de-AT"/>
              </w:rPr>
            </w:pPr>
            <w:r w:rsidRPr="009324A9">
              <w:rPr>
                <w:rFonts w:eastAsia="Times New Roman" w:cs="Calibri"/>
                <w:sz w:val="19"/>
                <w:szCs w:val="19"/>
                <w:lang w:val="de-AT" w:eastAsia="de-AT"/>
              </w:rPr>
              <w:t>(3)</w:t>
            </w:r>
          </w:p>
        </w:tc>
        <w:tc>
          <w:tcPr>
            <w:tcW w:w="5541" w:type="dxa"/>
            <w:tcBorders>
              <w:top w:val="nil"/>
              <w:left w:val="nil"/>
              <w:bottom w:val="nil"/>
              <w:right w:val="nil"/>
            </w:tcBorders>
            <w:shd w:val="clear" w:color="auto" w:fill="auto"/>
            <w:vAlign w:val="center"/>
          </w:tcPr>
          <w:p w14:paraId="491423E7" w14:textId="52267386" w:rsidR="008556DD" w:rsidRPr="009324A9" w:rsidRDefault="006F0F4D" w:rsidP="008556DD">
            <w:pPr>
              <w:spacing w:after="0" w:line="240" w:lineRule="auto"/>
              <w:rPr>
                <w:rFonts w:eastAsia="Times New Roman" w:cs="Calibri"/>
                <w:sz w:val="19"/>
                <w:szCs w:val="19"/>
                <w:lang w:val="de-AT" w:eastAsia="de-AT"/>
              </w:rPr>
            </w:pPr>
            <w:r>
              <w:rPr>
                <w:sz w:val="19"/>
                <w:szCs w:val="19"/>
              </w:rPr>
              <w:t>... von Spanien unabhängig.</w:t>
            </w:r>
          </w:p>
        </w:tc>
      </w:tr>
      <w:tr w:rsidR="008556DD" w:rsidRPr="009324A9" w14:paraId="50CC2A66" w14:textId="77777777" w:rsidTr="009324A9">
        <w:trPr>
          <w:trHeight w:val="510"/>
        </w:trPr>
        <w:tc>
          <w:tcPr>
            <w:tcW w:w="469" w:type="dxa"/>
            <w:tcBorders>
              <w:top w:val="nil"/>
              <w:left w:val="nil"/>
              <w:bottom w:val="nil"/>
              <w:right w:val="nil"/>
            </w:tcBorders>
            <w:shd w:val="clear" w:color="auto" w:fill="auto"/>
            <w:noWrap/>
            <w:vAlign w:val="center"/>
          </w:tcPr>
          <w:p w14:paraId="65257E36" w14:textId="68F1135C" w:rsidR="008556DD" w:rsidRPr="009324A9" w:rsidRDefault="006F0F4D" w:rsidP="008556DD">
            <w:pPr>
              <w:spacing w:after="0" w:line="240" w:lineRule="auto"/>
              <w:jc w:val="center"/>
              <w:rPr>
                <w:rFonts w:eastAsia="Times New Roman" w:cs="Calibri"/>
                <w:sz w:val="19"/>
                <w:szCs w:val="19"/>
                <w:lang w:val="de-AT" w:eastAsia="de-AT"/>
              </w:rPr>
            </w:pPr>
            <w:r>
              <w:rPr>
                <w:sz w:val="19"/>
                <w:szCs w:val="19"/>
              </w:rPr>
              <w:t>(F)</w:t>
            </w:r>
          </w:p>
        </w:tc>
        <w:tc>
          <w:tcPr>
            <w:tcW w:w="4048" w:type="dxa"/>
            <w:tcBorders>
              <w:top w:val="nil"/>
              <w:left w:val="nil"/>
              <w:bottom w:val="nil"/>
              <w:right w:val="nil"/>
            </w:tcBorders>
            <w:shd w:val="clear" w:color="auto" w:fill="auto"/>
            <w:noWrap/>
            <w:vAlign w:val="center"/>
          </w:tcPr>
          <w:p w14:paraId="6A67D593" w14:textId="1C788EFB" w:rsidR="008556DD" w:rsidRPr="009324A9" w:rsidRDefault="006F0F4D" w:rsidP="008556DD">
            <w:pPr>
              <w:spacing w:after="0" w:line="240" w:lineRule="auto"/>
              <w:rPr>
                <w:rFonts w:eastAsia="Times New Roman" w:cs="Calibri"/>
                <w:sz w:val="19"/>
                <w:szCs w:val="19"/>
                <w:lang w:val="de-AT" w:eastAsia="de-AT"/>
              </w:rPr>
            </w:pPr>
            <w:r>
              <w:rPr>
                <w:sz w:val="19"/>
                <w:szCs w:val="19"/>
              </w:rPr>
              <w:t>Der Atlantische Ozean grenzt ...</w:t>
            </w:r>
          </w:p>
        </w:tc>
        <w:tc>
          <w:tcPr>
            <w:tcW w:w="432" w:type="dxa"/>
            <w:tcBorders>
              <w:top w:val="nil"/>
              <w:left w:val="nil"/>
              <w:bottom w:val="nil"/>
              <w:right w:val="nil"/>
            </w:tcBorders>
            <w:shd w:val="clear" w:color="auto" w:fill="auto"/>
            <w:noWrap/>
            <w:vAlign w:val="center"/>
            <w:hideMark/>
          </w:tcPr>
          <w:p w14:paraId="2C796130" w14:textId="77777777" w:rsidR="008556DD" w:rsidRPr="009324A9" w:rsidRDefault="008556DD" w:rsidP="008556DD">
            <w:pPr>
              <w:spacing w:after="0" w:line="240" w:lineRule="auto"/>
              <w:jc w:val="center"/>
              <w:rPr>
                <w:rFonts w:eastAsia="Times New Roman" w:cs="Calibri"/>
                <w:sz w:val="19"/>
                <w:szCs w:val="19"/>
                <w:lang w:val="de-AT" w:eastAsia="de-AT"/>
              </w:rPr>
            </w:pPr>
            <w:r w:rsidRPr="009324A9">
              <w:rPr>
                <w:rFonts w:eastAsia="Times New Roman" w:cs="Calibri"/>
                <w:sz w:val="19"/>
                <w:szCs w:val="19"/>
                <w:lang w:val="de-AT" w:eastAsia="de-AT"/>
              </w:rPr>
              <w:t>(4)</w:t>
            </w:r>
          </w:p>
        </w:tc>
        <w:tc>
          <w:tcPr>
            <w:tcW w:w="5541" w:type="dxa"/>
            <w:tcBorders>
              <w:top w:val="nil"/>
              <w:left w:val="nil"/>
              <w:bottom w:val="nil"/>
              <w:right w:val="nil"/>
            </w:tcBorders>
            <w:shd w:val="clear" w:color="auto" w:fill="auto"/>
            <w:vAlign w:val="center"/>
          </w:tcPr>
          <w:p w14:paraId="479240C9" w14:textId="654F084D" w:rsidR="008556DD" w:rsidRPr="009324A9" w:rsidRDefault="006F0F4D" w:rsidP="008556DD">
            <w:pPr>
              <w:spacing w:after="0" w:line="240" w:lineRule="auto"/>
              <w:rPr>
                <w:rFonts w:eastAsia="Times New Roman" w:cs="Calibri"/>
                <w:sz w:val="19"/>
                <w:szCs w:val="19"/>
                <w:lang w:val="de-AT" w:eastAsia="de-AT"/>
              </w:rPr>
            </w:pPr>
            <w:r>
              <w:rPr>
                <w:sz w:val="19"/>
                <w:szCs w:val="19"/>
              </w:rPr>
              <w:t>... im Osten an Argentinien.</w:t>
            </w:r>
          </w:p>
        </w:tc>
      </w:tr>
      <w:tr w:rsidR="008556DD" w:rsidRPr="009324A9" w14:paraId="109DB7BD" w14:textId="77777777" w:rsidTr="009324A9">
        <w:trPr>
          <w:trHeight w:val="510"/>
        </w:trPr>
        <w:tc>
          <w:tcPr>
            <w:tcW w:w="469" w:type="dxa"/>
            <w:tcBorders>
              <w:top w:val="nil"/>
              <w:left w:val="nil"/>
              <w:bottom w:val="nil"/>
              <w:right w:val="nil"/>
            </w:tcBorders>
            <w:shd w:val="clear" w:color="auto" w:fill="auto"/>
            <w:noWrap/>
            <w:vAlign w:val="center"/>
          </w:tcPr>
          <w:p w14:paraId="43835A8E" w14:textId="7B4F786E" w:rsidR="008556DD" w:rsidRPr="009324A9" w:rsidRDefault="006F0F4D" w:rsidP="008556DD">
            <w:pPr>
              <w:spacing w:after="0" w:line="240" w:lineRule="auto"/>
              <w:jc w:val="center"/>
              <w:rPr>
                <w:rFonts w:eastAsia="Times New Roman" w:cs="Calibri"/>
                <w:sz w:val="19"/>
                <w:szCs w:val="19"/>
                <w:lang w:val="de-AT" w:eastAsia="de-AT"/>
              </w:rPr>
            </w:pPr>
            <w:r>
              <w:rPr>
                <w:sz w:val="19"/>
                <w:szCs w:val="19"/>
              </w:rPr>
              <w:t>(F)</w:t>
            </w:r>
          </w:p>
        </w:tc>
        <w:tc>
          <w:tcPr>
            <w:tcW w:w="4048" w:type="dxa"/>
            <w:tcBorders>
              <w:top w:val="nil"/>
              <w:left w:val="nil"/>
              <w:bottom w:val="nil"/>
              <w:right w:val="nil"/>
            </w:tcBorders>
            <w:shd w:val="clear" w:color="auto" w:fill="auto"/>
            <w:noWrap/>
            <w:vAlign w:val="center"/>
          </w:tcPr>
          <w:p w14:paraId="2135C8B6" w14:textId="42D0474C" w:rsidR="008556DD" w:rsidRPr="009324A9" w:rsidRDefault="006F0F4D" w:rsidP="008556DD">
            <w:pPr>
              <w:spacing w:after="0" w:line="240" w:lineRule="auto"/>
              <w:rPr>
                <w:rFonts w:eastAsia="Times New Roman" w:cs="Calibri"/>
                <w:sz w:val="19"/>
                <w:szCs w:val="19"/>
                <w:lang w:val="de-AT" w:eastAsia="de-AT"/>
              </w:rPr>
            </w:pPr>
            <w:r>
              <w:rPr>
                <w:sz w:val="19"/>
                <w:szCs w:val="19"/>
              </w:rPr>
              <w:t>Die Pampa-Region hat ein ...</w:t>
            </w:r>
          </w:p>
        </w:tc>
        <w:tc>
          <w:tcPr>
            <w:tcW w:w="432" w:type="dxa"/>
            <w:tcBorders>
              <w:top w:val="nil"/>
              <w:left w:val="nil"/>
              <w:bottom w:val="nil"/>
              <w:right w:val="nil"/>
            </w:tcBorders>
            <w:shd w:val="clear" w:color="auto" w:fill="auto"/>
            <w:noWrap/>
            <w:vAlign w:val="center"/>
            <w:hideMark/>
          </w:tcPr>
          <w:p w14:paraId="2761C0C4" w14:textId="77777777" w:rsidR="008556DD" w:rsidRPr="009324A9" w:rsidRDefault="008556DD" w:rsidP="008556DD">
            <w:pPr>
              <w:spacing w:after="0" w:line="240" w:lineRule="auto"/>
              <w:jc w:val="center"/>
              <w:rPr>
                <w:rFonts w:eastAsia="Times New Roman" w:cs="Calibri"/>
                <w:sz w:val="19"/>
                <w:szCs w:val="19"/>
                <w:lang w:val="de-AT" w:eastAsia="de-AT"/>
              </w:rPr>
            </w:pPr>
            <w:r w:rsidRPr="009324A9">
              <w:rPr>
                <w:rFonts w:eastAsia="Times New Roman" w:cs="Calibri"/>
                <w:sz w:val="19"/>
                <w:szCs w:val="19"/>
                <w:lang w:val="de-AT" w:eastAsia="de-AT"/>
              </w:rPr>
              <w:t>(5)</w:t>
            </w:r>
          </w:p>
        </w:tc>
        <w:tc>
          <w:tcPr>
            <w:tcW w:w="5541" w:type="dxa"/>
            <w:tcBorders>
              <w:top w:val="nil"/>
              <w:left w:val="nil"/>
              <w:bottom w:val="nil"/>
              <w:right w:val="nil"/>
            </w:tcBorders>
            <w:shd w:val="clear" w:color="auto" w:fill="auto"/>
            <w:vAlign w:val="center"/>
          </w:tcPr>
          <w:p w14:paraId="6C2CE017" w14:textId="6AE02501" w:rsidR="008556DD" w:rsidRPr="009324A9" w:rsidRDefault="006F0F4D" w:rsidP="008556DD">
            <w:pPr>
              <w:spacing w:after="0" w:line="240" w:lineRule="auto"/>
              <w:rPr>
                <w:rFonts w:eastAsia="Times New Roman" w:cs="Calibri"/>
                <w:sz w:val="19"/>
                <w:szCs w:val="19"/>
                <w:lang w:val="de-AT" w:eastAsia="de-AT"/>
              </w:rPr>
            </w:pPr>
            <w:r>
              <w:rPr>
                <w:sz w:val="19"/>
                <w:szCs w:val="19"/>
              </w:rPr>
              <w:t>... gemäßigtes Klima.</w:t>
            </w:r>
          </w:p>
        </w:tc>
      </w:tr>
      <w:tr w:rsidR="008556DD" w:rsidRPr="009324A9" w14:paraId="59EA2E41" w14:textId="77777777" w:rsidTr="009324A9">
        <w:trPr>
          <w:trHeight w:val="510"/>
        </w:trPr>
        <w:tc>
          <w:tcPr>
            <w:tcW w:w="469" w:type="dxa"/>
            <w:tcBorders>
              <w:top w:val="nil"/>
              <w:left w:val="nil"/>
              <w:bottom w:val="nil"/>
              <w:right w:val="nil"/>
            </w:tcBorders>
            <w:shd w:val="clear" w:color="auto" w:fill="auto"/>
            <w:noWrap/>
            <w:vAlign w:val="center"/>
          </w:tcPr>
          <w:p w14:paraId="0D9E7800" w14:textId="5B4DD412" w:rsidR="008556DD" w:rsidRPr="009324A9" w:rsidRDefault="006F0F4D" w:rsidP="008556DD">
            <w:pPr>
              <w:spacing w:after="0" w:line="240" w:lineRule="auto"/>
              <w:jc w:val="center"/>
              <w:rPr>
                <w:rFonts w:eastAsia="Times New Roman" w:cs="Calibri"/>
                <w:sz w:val="19"/>
                <w:szCs w:val="19"/>
                <w:lang w:val="de-AT" w:eastAsia="de-AT"/>
              </w:rPr>
            </w:pPr>
            <w:r>
              <w:rPr>
                <w:sz w:val="19"/>
                <w:szCs w:val="19"/>
              </w:rPr>
              <w:t>(P)</w:t>
            </w:r>
          </w:p>
        </w:tc>
        <w:tc>
          <w:tcPr>
            <w:tcW w:w="4048" w:type="dxa"/>
            <w:tcBorders>
              <w:top w:val="nil"/>
              <w:left w:val="nil"/>
              <w:bottom w:val="nil"/>
              <w:right w:val="nil"/>
            </w:tcBorders>
            <w:shd w:val="clear" w:color="auto" w:fill="auto"/>
            <w:noWrap/>
            <w:vAlign w:val="center"/>
          </w:tcPr>
          <w:p w14:paraId="136E3D2B" w14:textId="4026475A" w:rsidR="008556DD" w:rsidRPr="009324A9" w:rsidRDefault="006F0F4D" w:rsidP="008556DD">
            <w:pPr>
              <w:spacing w:after="0" w:line="240" w:lineRule="auto"/>
              <w:rPr>
                <w:rFonts w:eastAsia="Times New Roman" w:cs="Calibri"/>
                <w:sz w:val="19"/>
                <w:szCs w:val="19"/>
                <w:lang w:val="de-AT" w:eastAsia="de-AT"/>
              </w:rPr>
            </w:pPr>
            <w:r>
              <w:rPr>
                <w:sz w:val="19"/>
                <w:szCs w:val="19"/>
              </w:rPr>
              <w:t>Argentinien liegt in ...</w:t>
            </w:r>
          </w:p>
        </w:tc>
        <w:tc>
          <w:tcPr>
            <w:tcW w:w="432" w:type="dxa"/>
            <w:tcBorders>
              <w:top w:val="nil"/>
              <w:left w:val="nil"/>
              <w:bottom w:val="nil"/>
              <w:right w:val="nil"/>
            </w:tcBorders>
            <w:shd w:val="clear" w:color="auto" w:fill="auto"/>
            <w:noWrap/>
            <w:vAlign w:val="center"/>
            <w:hideMark/>
          </w:tcPr>
          <w:p w14:paraId="072D51B2" w14:textId="77777777" w:rsidR="008556DD" w:rsidRPr="009324A9" w:rsidRDefault="008556DD" w:rsidP="008556DD">
            <w:pPr>
              <w:spacing w:after="0" w:line="240" w:lineRule="auto"/>
              <w:jc w:val="center"/>
              <w:rPr>
                <w:rFonts w:eastAsia="Times New Roman" w:cs="Calibri"/>
                <w:sz w:val="19"/>
                <w:szCs w:val="19"/>
                <w:lang w:val="de-AT" w:eastAsia="de-AT"/>
              </w:rPr>
            </w:pPr>
            <w:r w:rsidRPr="009324A9">
              <w:rPr>
                <w:rFonts w:eastAsia="Times New Roman" w:cs="Calibri"/>
                <w:sz w:val="19"/>
                <w:szCs w:val="19"/>
                <w:lang w:val="de-AT" w:eastAsia="de-AT"/>
              </w:rPr>
              <w:t>(6)</w:t>
            </w:r>
          </w:p>
        </w:tc>
        <w:tc>
          <w:tcPr>
            <w:tcW w:w="5541" w:type="dxa"/>
            <w:tcBorders>
              <w:top w:val="nil"/>
              <w:left w:val="nil"/>
              <w:bottom w:val="nil"/>
              <w:right w:val="nil"/>
            </w:tcBorders>
            <w:shd w:val="clear" w:color="auto" w:fill="auto"/>
            <w:vAlign w:val="center"/>
          </w:tcPr>
          <w:p w14:paraId="70A3E08B" w14:textId="1001FCF1" w:rsidR="008556DD" w:rsidRPr="009324A9" w:rsidRDefault="006F0F4D" w:rsidP="008556DD">
            <w:pPr>
              <w:spacing w:after="0" w:line="240" w:lineRule="auto"/>
              <w:rPr>
                <w:rFonts w:eastAsia="Times New Roman" w:cs="Calibri"/>
                <w:sz w:val="19"/>
                <w:szCs w:val="19"/>
                <w:lang w:val="de-AT" w:eastAsia="de-AT"/>
              </w:rPr>
            </w:pPr>
            <w:r>
              <w:rPr>
                <w:sz w:val="19"/>
                <w:szCs w:val="19"/>
              </w:rPr>
              <w:t>... 45 Millionen Einwohner.</w:t>
            </w:r>
          </w:p>
        </w:tc>
      </w:tr>
      <w:tr w:rsidR="008556DD" w:rsidRPr="009324A9" w14:paraId="12D29023" w14:textId="77777777" w:rsidTr="009324A9">
        <w:trPr>
          <w:trHeight w:val="510"/>
        </w:trPr>
        <w:tc>
          <w:tcPr>
            <w:tcW w:w="469" w:type="dxa"/>
            <w:tcBorders>
              <w:top w:val="nil"/>
              <w:left w:val="nil"/>
              <w:bottom w:val="nil"/>
              <w:right w:val="nil"/>
            </w:tcBorders>
            <w:shd w:val="clear" w:color="auto" w:fill="auto"/>
            <w:noWrap/>
            <w:vAlign w:val="center"/>
          </w:tcPr>
          <w:p w14:paraId="07FD53E6" w14:textId="129E2E97" w:rsidR="008556DD" w:rsidRPr="009324A9" w:rsidRDefault="006F0F4D" w:rsidP="008556DD">
            <w:pPr>
              <w:spacing w:after="0" w:line="240" w:lineRule="auto"/>
              <w:jc w:val="center"/>
              <w:rPr>
                <w:rFonts w:eastAsia="Times New Roman" w:cs="Calibri"/>
                <w:sz w:val="19"/>
                <w:szCs w:val="19"/>
                <w:lang w:val="de-AT" w:eastAsia="de-AT"/>
              </w:rPr>
            </w:pPr>
            <w:r>
              <w:rPr>
                <w:sz w:val="19"/>
                <w:szCs w:val="19"/>
              </w:rPr>
              <w:t>(R)</w:t>
            </w:r>
          </w:p>
        </w:tc>
        <w:tc>
          <w:tcPr>
            <w:tcW w:w="4048" w:type="dxa"/>
            <w:tcBorders>
              <w:top w:val="nil"/>
              <w:left w:val="nil"/>
              <w:bottom w:val="nil"/>
              <w:right w:val="nil"/>
            </w:tcBorders>
            <w:shd w:val="clear" w:color="auto" w:fill="auto"/>
            <w:noWrap/>
            <w:vAlign w:val="center"/>
          </w:tcPr>
          <w:p w14:paraId="1C8861B1" w14:textId="778A63F2" w:rsidR="008556DD" w:rsidRPr="009324A9" w:rsidRDefault="006F0F4D" w:rsidP="008556DD">
            <w:pPr>
              <w:spacing w:after="0" w:line="240" w:lineRule="auto"/>
              <w:rPr>
                <w:rFonts w:eastAsia="Times New Roman" w:cs="Calibri"/>
                <w:sz w:val="19"/>
                <w:szCs w:val="19"/>
                <w:lang w:val="de-AT" w:eastAsia="de-AT"/>
              </w:rPr>
            </w:pPr>
            <w:r>
              <w:rPr>
                <w:sz w:val="19"/>
                <w:szCs w:val="19"/>
              </w:rPr>
              <w:t>Fußball ist in Argentinien ...</w:t>
            </w:r>
          </w:p>
        </w:tc>
        <w:tc>
          <w:tcPr>
            <w:tcW w:w="432" w:type="dxa"/>
            <w:tcBorders>
              <w:top w:val="nil"/>
              <w:left w:val="nil"/>
              <w:bottom w:val="nil"/>
              <w:right w:val="nil"/>
            </w:tcBorders>
            <w:shd w:val="clear" w:color="auto" w:fill="auto"/>
            <w:noWrap/>
            <w:vAlign w:val="center"/>
            <w:hideMark/>
          </w:tcPr>
          <w:p w14:paraId="3718938D" w14:textId="77777777" w:rsidR="008556DD" w:rsidRPr="009324A9" w:rsidRDefault="008556DD" w:rsidP="008556DD">
            <w:pPr>
              <w:spacing w:after="0" w:line="240" w:lineRule="auto"/>
              <w:jc w:val="center"/>
              <w:rPr>
                <w:rFonts w:eastAsia="Times New Roman" w:cs="Calibri"/>
                <w:sz w:val="19"/>
                <w:szCs w:val="19"/>
                <w:lang w:val="de-AT" w:eastAsia="de-AT"/>
              </w:rPr>
            </w:pPr>
            <w:r w:rsidRPr="009324A9">
              <w:rPr>
                <w:rFonts w:eastAsia="Times New Roman" w:cs="Calibri"/>
                <w:sz w:val="19"/>
                <w:szCs w:val="19"/>
                <w:lang w:val="de-AT" w:eastAsia="de-AT"/>
              </w:rPr>
              <w:t>(7)</w:t>
            </w:r>
          </w:p>
        </w:tc>
        <w:tc>
          <w:tcPr>
            <w:tcW w:w="5541" w:type="dxa"/>
            <w:tcBorders>
              <w:top w:val="nil"/>
              <w:left w:val="nil"/>
              <w:bottom w:val="nil"/>
              <w:right w:val="nil"/>
            </w:tcBorders>
            <w:shd w:val="clear" w:color="auto" w:fill="auto"/>
            <w:vAlign w:val="center"/>
          </w:tcPr>
          <w:p w14:paraId="44E1504E" w14:textId="595ABAFC" w:rsidR="008556DD" w:rsidRPr="009324A9" w:rsidRDefault="006F0F4D" w:rsidP="008556DD">
            <w:pPr>
              <w:spacing w:after="0" w:line="240" w:lineRule="auto"/>
              <w:rPr>
                <w:rFonts w:eastAsia="Times New Roman" w:cs="Calibri"/>
                <w:sz w:val="19"/>
                <w:szCs w:val="19"/>
                <w:lang w:val="de-AT" w:eastAsia="de-AT"/>
              </w:rPr>
            </w:pPr>
            <w:r>
              <w:rPr>
                <w:sz w:val="19"/>
                <w:szCs w:val="19"/>
              </w:rPr>
              <w:t>... mehr als nur ein Sport.</w:t>
            </w:r>
          </w:p>
        </w:tc>
      </w:tr>
    </w:tbl>
    <w:p w14:paraId="4C9349FD" w14:textId="77777777" w:rsidR="00211408" w:rsidRPr="009324A9" w:rsidRDefault="00211408" w:rsidP="00AF4B7C">
      <w:pPr>
        <w:rPr>
          <w:sz w:val="10"/>
          <w:szCs w:val="10"/>
        </w:rPr>
      </w:pPr>
    </w:p>
    <w:tbl>
      <w:tblPr>
        <w:tblW w:w="4572" w:type="dxa"/>
        <w:tblCellMar>
          <w:left w:w="70" w:type="dxa"/>
          <w:right w:w="70" w:type="dxa"/>
        </w:tblCellMar>
        <w:tblLook w:val="04A0" w:firstRow="1" w:lastRow="0" w:firstColumn="1" w:lastColumn="0" w:noHBand="0" w:noVBand="1"/>
      </w:tblPr>
      <w:tblGrid>
        <w:gridCol w:w="1492"/>
        <w:gridCol w:w="440"/>
        <w:gridCol w:w="440"/>
        <w:gridCol w:w="440"/>
        <w:gridCol w:w="440"/>
        <w:gridCol w:w="440"/>
        <w:gridCol w:w="440"/>
        <w:gridCol w:w="440"/>
      </w:tblGrid>
      <w:tr w:rsidR="004B3643" w:rsidRPr="009324A9" w14:paraId="78857330" w14:textId="77777777" w:rsidTr="00C02828">
        <w:trPr>
          <w:trHeight w:val="270"/>
        </w:trPr>
        <w:tc>
          <w:tcPr>
            <w:tcW w:w="1492" w:type="dxa"/>
            <w:tcBorders>
              <w:top w:val="nil"/>
              <w:left w:val="nil"/>
              <w:bottom w:val="nil"/>
              <w:right w:val="nil"/>
            </w:tcBorders>
            <w:shd w:val="clear" w:color="auto" w:fill="auto"/>
            <w:noWrap/>
            <w:vAlign w:val="bottom"/>
            <w:hideMark/>
          </w:tcPr>
          <w:p w14:paraId="5FCBC1F5" w14:textId="77777777" w:rsidR="004B3643" w:rsidRPr="009324A9" w:rsidRDefault="004B3643" w:rsidP="004B3643">
            <w:pPr>
              <w:spacing w:after="0" w:line="240" w:lineRule="auto"/>
              <w:rPr>
                <w:rFonts w:eastAsia="Times New Roman" w:cs="Calibri"/>
                <w:b/>
                <w:bCs/>
                <w:color w:val="000000"/>
                <w:sz w:val="20"/>
                <w:szCs w:val="20"/>
                <w:lang w:val="de-AT" w:eastAsia="de-AT"/>
              </w:rPr>
            </w:pPr>
            <w:r w:rsidRPr="009324A9">
              <w:rPr>
                <w:rFonts w:eastAsia="Times New Roman" w:cs="Calibri"/>
                <w:b/>
                <w:bCs/>
                <w:color w:val="000000"/>
                <w:sz w:val="20"/>
                <w:szCs w:val="20"/>
                <w:lang w:val="de-AT" w:eastAsia="de-AT"/>
              </w:rPr>
              <w:t>Lösungswort:</w:t>
            </w:r>
          </w:p>
        </w:tc>
        <w:tc>
          <w:tcPr>
            <w:tcW w:w="440" w:type="dxa"/>
            <w:tcBorders>
              <w:top w:val="nil"/>
              <w:left w:val="nil"/>
              <w:bottom w:val="nil"/>
              <w:right w:val="nil"/>
            </w:tcBorders>
            <w:shd w:val="clear" w:color="auto" w:fill="auto"/>
            <w:noWrap/>
            <w:vAlign w:val="bottom"/>
            <w:hideMark/>
          </w:tcPr>
          <w:p w14:paraId="26DCB7E3" w14:textId="77777777" w:rsidR="004B3643" w:rsidRPr="009324A9" w:rsidRDefault="004B3643" w:rsidP="004B3643">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40" w:type="dxa"/>
            <w:tcBorders>
              <w:top w:val="nil"/>
              <w:left w:val="nil"/>
              <w:bottom w:val="nil"/>
              <w:right w:val="nil"/>
            </w:tcBorders>
            <w:shd w:val="clear" w:color="auto" w:fill="auto"/>
            <w:noWrap/>
            <w:vAlign w:val="bottom"/>
            <w:hideMark/>
          </w:tcPr>
          <w:p w14:paraId="7C8737CF" w14:textId="77777777" w:rsidR="004B3643" w:rsidRPr="009324A9" w:rsidRDefault="004B3643" w:rsidP="004B3643">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40" w:type="dxa"/>
            <w:tcBorders>
              <w:top w:val="nil"/>
              <w:left w:val="nil"/>
              <w:bottom w:val="nil"/>
              <w:right w:val="nil"/>
            </w:tcBorders>
            <w:shd w:val="clear" w:color="auto" w:fill="auto"/>
            <w:noWrap/>
            <w:vAlign w:val="bottom"/>
            <w:hideMark/>
          </w:tcPr>
          <w:p w14:paraId="6A74F0D0" w14:textId="77777777" w:rsidR="004B3643" w:rsidRPr="009324A9" w:rsidRDefault="004B3643" w:rsidP="004B3643">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40" w:type="dxa"/>
            <w:tcBorders>
              <w:top w:val="nil"/>
              <w:left w:val="nil"/>
              <w:bottom w:val="nil"/>
              <w:right w:val="nil"/>
            </w:tcBorders>
            <w:shd w:val="clear" w:color="auto" w:fill="auto"/>
            <w:noWrap/>
            <w:vAlign w:val="bottom"/>
            <w:hideMark/>
          </w:tcPr>
          <w:p w14:paraId="23475C11" w14:textId="77777777" w:rsidR="004B3643" w:rsidRPr="009324A9" w:rsidRDefault="004B3643" w:rsidP="004B3643">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40" w:type="dxa"/>
            <w:tcBorders>
              <w:top w:val="nil"/>
              <w:left w:val="nil"/>
              <w:bottom w:val="nil"/>
              <w:right w:val="nil"/>
            </w:tcBorders>
            <w:shd w:val="clear" w:color="auto" w:fill="auto"/>
            <w:noWrap/>
            <w:vAlign w:val="bottom"/>
            <w:hideMark/>
          </w:tcPr>
          <w:p w14:paraId="03A3BF5D" w14:textId="77777777" w:rsidR="004B3643" w:rsidRPr="009324A9" w:rsidRDefault="004B3643" w:rsidP="004B3643">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40" w:type="dxa"/>
            <w:tcBorders>
              <w:top w:val="nil"/>
              <w:left w:val="nil"/>
              <w:bottom w:val="nil"/>
              <w:right w:val="nil"/>
            </w:tcBorders>
            <w:shd w:val="clear" w:color="auto" w:fill="auto"/>
            <w:noWrap/>
            <w:vAlign w:val="bottom"/>
            <w:hideMark/>
          </w:tcPr>
          <w:p w14:paraId="3BF0F554" w14:textId="77777777" w:rsidR="004B3643" w:rsidRPr="009324A9" w:rsidRDefault="004B3643" w:rsidP="004B3643">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40" w:type="dxa"/>
            <w:tcBorders>
              <w:top w:val="nil"/>
              <w:left w:val="nil"/>
              <w:bottom w:val="nil"/>
              <w:right w:val="nil"/>
            </w:tcBorders>
            <w:shd w:val="clear" w:color="auto" w:fill="auto"/>
            <w:noWrap/>
            <w:vAlign w:val="bottom"/>
            <w:hideMark/>
          </w:tcPr>
          <w:p w14:paraId="2600673E" w14:textId="77777777" w:rsidR="004B3643" w:rsidRPr="009324A9" w:rsidRDefault="004B3643" w:rsidP="004B3643">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r>
      <w:tr w:rsidR="004B3643" w:rsidRPr="009324A9" w14:paraId="237E942E" w14:textId="77777777" w:rsidTr="00C02828">
        <w:trPr>
          <w:trHeight w:val="165"/>
        </w:trPr>
        <w:tc>
          <w:tcPr>
            <w:tcW w:w="1492" w:type="dxa"/>
            <w:tcBorders>
              <w:top w:val="nil"/>
              <w:left w:val="nil"/>
              <w:bottom w:val="nil"/>
              <w:right w:val="nil"/>
            </w:tcBorders>
            <w:shd w:val="clear" w:color="auto" w:fill="auto"/>
            <w:noWrap/>
            <w:vAlign w:val="bottom"/>
            <w:hideMark/>
          </w:tcPr>
          <w:p w14:paraId="32A0E516" w14:textId="77777777" w:rsidR="004B3643" w:rsidRPr="009324A9" w:rsidRDefault="004B3643" w:rsidP="004B3643">
            <w:pPr>
              <w:spacing w:after="0" w:line="240" w:lineRule="auto"/>
              <w:jc w:val="center"/>
              <w:rPr>
                <w:rFonts w:eastAsia="Times New Roman" w:cs="Calibri"/>
                <w:color w:val="000000"/>
                <w:sz w:val="20"/>
                <w:szCs w:val="20"/>
                <w:lang w:val="de-AT" w:eastAsia="de-AT"/>
              </w:rPr>
            </w:pPr>
          </w:p>
        </w:tc>
        <w:tc>
          <w:tcPr>
            <w:tcW w:w="440" w:type="dxa"/>
            <w:tcBorders>
              <w:top w:val="nil"/>
              <w:left w:val="nil"/>
              <w:bottom w:val="nil"/>
              <w:right w:val="nil"/>
            </w:tcBorders>
            <w:shd w:val="clear" w:color="auto" w:fill="auto"/>
            <w:noWrap/>
            <w:hideMark/>
          </w:tcPr>
          <w:p w14:paraId="61813F27" w14:textId="77777777" w:rsidR="004B3643" w:rsidRPr="009324A9" w:rsidRDefault="004B3643" w:rsidP="004B3643">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1</w:t>
            </w:r>
          </w:p>
        </w:tc>
        <w:tc>
          <w:tcPr>
            <w:tcW w:w="440" w:type="dxa"/>
            <w:tcBorders>
              <w:top w:val="nil"/>
              <w:left w:val="nil"/>
              <w:bottom w:val="nil"/>
              <w:right w:val="nil"/>
            </w:tcBorders>
            <w:shd w:val="clear" w:color="auto" w:fill="auto"/>
            <w:noWrap/>
            <w:hideMark/>
          </w:tcPr>
          <w:p w14:paraId="3660A3EB" w14:textId="77777777" w:rsidR="004B3643" w:rsidRPr="009324A9" w:rsidRDefault="004B3643" w:rsidP="004B3643">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2</w:t>
            </w:r>
          </w:p>
        </w:tc>
        <w:tc>
          <w:tcPr>
            <w:tcW w:w="440" w:type="dxa"/>
            <w:tcBorders>
              <w:top w:val="nil"/>
              <w:left w:val="nil"/>
              <w:bottom w:val="nil"/>
              <w:right w:val="nil"/>
            </w:tcBorders>
            <w:shd w:val="clear" w:color="auto" w:fill="auto"/>
            <w:noWrap/>
            <w:hideMark/>
          </w:tcPr>
          <w:p w14:paraId="347D45AA" w14:textId="77777777" w:rsidR="004B3643" w:rsidRPr="009324A9" w:rsidRDefault="004B3643" w:rsidP="004B3643">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3</w:t>
            </w:r>
          </w:p>
        </w:tc>
        <w:tc>
          <w:tcPr>
            <w:tcW w:w="440" w:type="dxa"/>
            <w:tcBorders>
              <w:top w:val="nil"/>
              <w:left w:val="nil"/>
              <w:bottom w:val="nil"/>
              <w:right w:val="nil"/>
            </w:tcBorders>
            <w:shd w:val="clear" w:color="auto" w:fill="auto"/>
            <w:noWrap/>
            <w:hideMark/>
          </w:tcPr>
          <w:p w14:paraId="44E655B0" w14:textId="77777777" w:rsidR="004B3643" w:rsidRPr="009324A9" w:rsidRDefault="004B3643" w:rsidP="004B3643">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4</w:t>
            </w:r>
          </w:p>
        </w:tc>
        <w:tc>
          <w:tcPr>
            <w:tcW w:w="440" w:type="dxa"/>
            <w:tcBorders>
              <w:top w:val="nil"/>
              <w:left w:val="nil"/>
              <w:bottom w:val="nil"/>
              <w:right w:val="nil"/>
            </w:tcBorders>
            <w:shd w:val="clear" w:color="auto" w:fill="auto"/>
            <w:noWrap/>
            <w:hideMark/>
          </w:tcPr>
          <w:p w14:paraId="53720CFD" w14:textId="77777777" w:rsidR="004B3643" w:rsidRPr="009324A9" w:rsidRDefault="004B3643" w:rsidP="004B3643">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5</w:t>
            </w:r>
          </w:p>
        </w:tc>
        <w:tc>
          <w:tcPr>
            <w:tcW w:w="440" w:type="dxa"/>
            <w:tcBorders>
              <w:top w:val="nil"/>
              <w:left w:val="nil"/>
              <w:bottom w:val="nil"/>
              <w:right w:val="nil"/>
            </w:tcBorders>
            <w:shd w:val="clear" w:color="auto" w:fill="auto"/>
            <w:noWrap/>
            <w:hideMark/>
          </w:tcPr>
          <w:p w14:paraId="59692DC2" w14:textId="77777777" w:rsidR="004B3643" w:rsidRPr="009324A9" w:rsidRDefault="004B3643" w:rsidP="004B3643">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6</w:t>
            </w:r>
          </w:p>
        </w:tc>
        <w:tc>
          <w:tcPr>
            <w:tcW w:w="440" w:type="dxa"/>
            <w:tcBorders>
              <w:top w:val="nil"/>
              <w:left w:val="nil"/>
              <w:bottom w:val="nil"/>
              <w:right w:val="nil"/>
            </w:tcBorders>
            <w:shd w:val="clear" w:color="auto" w:fill="auto"/>
            <w:noWrap/>
            <w:hideMark/>
          </w:tcPr>
          <w:p w14:paraId="330D623D" w14:textId="77777777" w:rsidR="004B3643" w:rsidRPr="009324A9" w:rsidRDefault="004B3643" w:rsidP="004B3643">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7</w:t>
            </w:r>
          </w:p>
        </w:tc>
      </w:tr>
    </w:tbl>
    <w:p w14:paraId="2E34A779" w14:textId="77777777" w:rsidR="00211408" w:rsidRPr="009324A9" w:rsidRDefault="00211408" w:rsidP="00AF4B7C"/>
    <w:p w14:paraId="74E35169" w14:textId="77777777" w:rsidR="004B3643" w:rsidRPr="009324A9" w:rsidRDefault="004B3643" w:rsidP="00AF4B7C"/>
    <w:p w14:paraId="4094AED6" w14:textId="230417EB" w:rsidR="004B3643" w:rsidRPr="009324A9" w:rsidRDefault="004B3643">
      <w:pPr>
        <w:spacing w:line="259" w:lineRule="auto"/>
      </w:pPr>
      <w:r w:rsidRPr="009324A9">
        <w:br w:type="page"/>
      </w:r>
    </w:p>
    <w:p w14:paraId="5E3C332D" w14:textId="2B2AD5C8" w:rsidR="004B3643" w:rsidRPr="009324A9" w:rsidRDefault="004B3643" w:rsidP="004B3643">
      <w:pPr>
        <w:pStyle w:val="berschrift2"/>
        <w:rPr>
          <w:lang w:val="de-AT"/>
        </w:rPr>
      </w:pPr>
      <w:r w:rsidRPr="009324A9">
        <w:rPr>
          <w:lang w:val="de-AT"/>
        </w:rPr>
        <w:lastRenderedPageBreak/>
        <w:t>Fragen</w:t>
      </w:r>
      <w:r w:rsidR="008556DD" w:rsidRPr="009324A9">
        <w:rPr>
          <w:lang w:val="de-AT"/>
        </w:rPr>
        <w:t xml:space="preserve"> (Multiple-Choice)</w:t>
      </w:r>
    </w:p>
    <w:p w14:paraId="6F16537B" w14:textId="4E28ECA5" w:rsidR="004B3643" w:rsidRPr="009324A9" w:rsidRDefault="004B3643" w:rsidP="008556DD">
      <w:pPr>
        <w:spacing w:line="240" w:lineRule="auto"/>
        <w:rPr>
          <w:rFonts w:eastAsia="Times New Roman" w:cs="Calibri"/>
          <w:i/>
          <w:iCs/>
          <w:color w:val="000000"/>
          <w:sz w:val="20"/>
          <w:szCs w:val="20"/>
          <w:u w:val="single"/>
          <w:lang w:val="de-AT" w:eastAsia="de-AT"/>
        </w:rPr>
      </w:pPr>
      <w:r w:rsidRPr="009324A9">
        <w:rPr>
          <w:rFonts w:eastAsia="Times New Roman" w:cs="Calibri"/>
          <w:i/>
          <w:iCs/>
          <w:color w:val="000000"/>
          <w:sz w:val="20"/>
          <w:szCs w:val="20"/>
          <w:u w:val="single"/>
          <w:lang w:val="de-AT" w:eastAsia="de-AT"/>
        </w:rPr>
        <w:t>Aufgabenstellung</w:t>
      </w:r>
      <w:r w:rsidRPr="009324A9">
        <w:rPr>
          <w:rFonts w:eastAsia="Times New Roman" w:cs="Calibri"/>
          <w:i/>
          <w:iCs/>
          <w:color w:val="000000"/>
          <w:sz w:val="20"/>
          <w:szCs w:val="20"/>
          <w:lang w:val="de-AT" w:eastAsia="de-AT"/>
        </w:rPr>
        <w:t>: Beantworte die Fragen mit Hilfe d</w:t>
      </w:r>
      <w:r w:rsidR="00E848F1" w:rsidRPr="009324A9">
        <w:rPr>
          <w:rFonts w:eastAsia="Times New Roman" w:cs="Calibri"/>
          <w:i/>
          <w:iCs/>
          <w:color w:val="000000"/>
          <w:sz w:val="20"/>
          <w:szCs w:val="20"/>
          <w:lang w:val="de-AT" w:eastAsia="de-AT"/>
        </w:rPr>
        <w:t>er Informationen</w:t>
      </w:r>
      <w:r w:rsidRPr="009324A9">
        <w:rPr>
          <w:rFonts w:eastAsia="Times New Roman" w:cs="Calibri"/>
          <w:i/>
          <w:iCs/>
          <w:color w:val="000000"/>
          <w:sz w:val="20"/>
          <w:szCs w:val="20"/>
          <w:lang w:val="de-AT" w:eastAsia="de-AT"/>
        </w:rPr>
        <w:t>!</w:t>
      </w:r>
    </w:p>
    <w:tbl>
      <w:tblPr>
        <w:tblW w:w="10348" w:type="dxa"/>
        <w:tblCellMar>
          <w:left w:w="0" w:type="dxa"/>
          <w:right w:w="0" w:type="dxa"/>
        </w:tblCellMar>
        <w:tblLook w:val="04A0" w:firstRow="1" w:lastRow="0" w:firstColumn="1" w:lastColumn="0" w:noHBand="0" w:noVBand="1"/>
      </w:tblPr>
      <w:tblGrid>
        <w:gridCol w:w="541"/>
        <w:gridCol w:w="9807"/>
      </w:tblGrid>
      <w:tr w:rsidR="00B05E92" w:rsidRPr="009324A9" w14:paraId="71434C9E" w14:textId="77777777" w:rsidTr="00303F36">
        <w:trPr>
          <w:trHeight w:val="319"/>
        </w:trPr>
        <w:tc>
          <w:tcPr>
            <w:tcW w:w="525" w:type="dxa"/>
            <w:tcBorders>
              <w:top w:val="nil"/>
              <w:left w:val="nil"/>
              <w:bottom w:val="nil"/>
              <w:right w:val="nil"/>
            </w:tcBorders>
            <w:shd w:val="clear" w:color="auto" w:fill="auto"/>
            <w:noWrap/>
            <w:vAlign w:val="center"/>
            <w:hideMark/>
          </w:tcPr>
          <w:p w14:paraId="7A1207E8" w14:textId="77777777" w:rsidR="00B05E92" w:rsidRPr="009324A9" w:rsidRDefault="00B05E92" w:rsidP="002C02FF">
            <w:pPr>
              <w:spacing w:after="0" w:line="240" w:lineRule="auto"/>
              <w:rPr>
                <w:rFonts w:eastAsia="Times New Roman" w:cs="Calibri"/>
                <w:sz w:val="20"/>
                <w:szCs w:val="20"/>
                <w:lang w:val="de-AT" w:eastAsia="de-AT"/>
              </w:rPr>
            </w:pPr>
            <w:r w:rsidRPr="009324A9">
              <w:rPr>
                <w:rFonts w:eastAsia="Times New Roman" w:cs="Calibri"/>
                <w:sz w:val="20"/>
                <w:szCs w:val="20"/>
                <w:lang w:val="de-AT" w:eastAsia="de-AT"/>
              </w:rPr>
              <w:t>1.</w:t>
            </w:r>
          </w:p>
        </w:tc>
        <w:tc>
          <w:tcPr>
            <w:tcW w:w="9823" w:type="dxa"/>
            <w:tcBorders>
              <w:top w:val="nil"/>
              <w:left w:val="nil"/>
              <w:bottom w:val="nil"/>
              <w:right w:val="nil"/>
            </w:tcBorders>
            <w:shd w:val="clear" w:color="auto" w:fill="auto"/>
            <w:vAlign w:val="center"/>
            <w:hideMark/>
          </w:tcPr>
          <w:p w14:paraId="20C6449F" w14:textId="703871E6" w:rsidR="00B05E92" w:rsidRPr="009324A9" w:rsidRDefault="006F0F4D" w:rsidP="00B05E92">
            <w:pPr>
              <w:spacing w:after="0" w:line="240" w:lineRule="auto"/>
              <w:rPr>
                <w:rFonts w:eastAsia="Times New Roman" w:cs="Calibri"/>
                <w:sz w:val="20"/>
                <w:szCs w:val="20"/>
                <w:lang w:val="de-AT" w:eastAsia="de-AT"/>
              </w:rPr>
            </w:pPr>
            <w:r>
              <w:rPr>
                <w:sz w:val="20"/>
                <w:szCs w:val="20"/>
              </w:rPr>
              <w:t>Welche ist die Hauptstadt von Argentinien?</w:t>
            </w:r>
          </w:p>
        </w:tc>
      </w:tr>
      <w:tr w:rsidR="000F1479" w:rsidRPr="009324A9" w14:paraId="3F3A7A93" w14:textId="77777777" w:rsidTr="00303F36">
        <w:trPr>
          <w:trHeight w:val="319"/>
        </w:trPr>
        <w:tc>
          <w:tcPr>
            <w:tcW w:w="525" w:type="dxa"/>
            <w:tcBorders>
              <w:top w:val="nil"/>
              <w:left w:val="nil"/>
              <w:bottom w:val="nil"/>
              <w:right w:val="nil"/>
            </w:tcBorders>
            <w:shd w:val="clear" w:color="auto" w:fill="auto"/>
            <w:noWrap/>
            <w:vAlign w:val="center"/>
            <w:hideMark/>
          </w:tcPr>
          <w:p w14:paraId="3DDF46D4" w14:textId="06C965B3" w:rsidR="000F1479" w:rsidRPr="009324A9" w:rsidRDefault="006F0F4D" w:rsidP="00DB0622">
            <w:pPr>
              <w:spacing w:after="0" w:line="240" w:lineRule="auto"/>
              <w:jc w:val="center"/>
              <w:rPr>
                <w:rFonts w:eastAsia="Times New Roman" w:cs="Calibri"/>
                <w:sz w:val="20"/>
                <w:szCs w:val="20"/>
                <w:lang w:val="de-AT" w:eastAsia="de-AT"/>
              </w:rPr>
            </w:pPr>
            <w:r>
              <w:rPr>
                <w:sz w:val="20"/>
                <w:szCs w:val="20"/>
              </w:rPr>
              <w:t>(R)</w:t>
            </w:r>
          </w:p>
        </w:tc>
        <w:tc>
          <w:tcPr>
            <w:tcW w:w="9823" w:type="dxa"/>
            <w:tcBorders>
              <w:top w:val="nil"/>
              <w:left w:val="nil"/>
              <w:bottom w:val="nil"/>
              <w:right w:val="nil"/>
            </w:tcBorders>
            <w:shd w:val="clear" w:color="auto" w:fill="auto"/>
            <w:vAlign w:val="center"/>
            <w:hideMark/>
          </w:tcPr>
          <w:p w14:paraId="39AD0F8E" w14:textId="1B1B1778" w:rsidR="000F1479" w:rsidRPr="009324A9" w:rsidRDefault="006F0F4D" w:rsidP="000F1479">
            <w:pPr>
              <w:spacing w:after="0" w:line="240" w:lineRule="auto"/>
              <w:rPr>
                <w:rFonts w:eastAsia="Times New Roman" w:cs="Calibri"/>
                <w:sz w:val="20"/>
                <w:szCs w:val="20"/>
                <w:lang w:val="de-AT" w:eastAsia="de-AT"/>
              </w:rPr>
            </w:pPr>
            <w:r>
              <w:rPr>
                <w:sz w:val="20"/>
                <w:szCs w:val="20"/>
              </w:rPr>
              <w:t>Rio de Janeiro</w:t>
            </w:r>
          </w:p>
        </w:tc>
      </w:tr>
      <w:tr w:rsidR="000F1479" w:rsidRPr="009324A9" w14:paraId="564633C6" w14:textId="77777777" w:rsidTr="00303F36">
        <w:trPr>
          <w:trHeight w:val="319"/>
        </w:trPr>
        <w:tc>
          <w:tcPr>
            <w:tcW w:w="525" w:type="dxa"/>
            <w:tcBorders>
              <w:top w:val="nil"/>
              <w:left w:val="nil"/>
              <w:bottom w:val="nil"/>
              <w:right w:val="nil"/>
            </w:tcBorders>
            <w:shd w:val="clear" w:color="auto" w:fill="auto"/>
            <w:noWrap/>
            <w:vAlign w:val="center"/>
            <w:hideMark/>
          </w:tcPr>
          <w:p w14:paraId="417D37E3" w14:textId="35367FDB" w:rsidR="000F1479" w:rsidRPr="009324A9" w:rsidRDefault="006F0F4D" w:rsidP="00DB0622">
            <w:pPr>
              <w:spacing w:after="0" w:line="240" w:lineRule="auto"/>
              <w:jc w:val="center"/>
              <w:rPr>
                <w:rFonts w:eastAsia="Times New Roman" w:cs="Calibri"/>
                <w:sz w:val="20"/>
                <w:szCs w:val="20"/>
                <w:lang w:val="de-AT" w:eastAsia="de-AT"/>
              </w:rPr>
            </w:pPr>
            <w:r>
              <w:rPr>
                <w:sz w:val="20"/>
                <w:szCs w:val="20"/>
              </w:rPr>
              <w:t>(S)</w:t>
            </w:r>
          </w:p>
        </w:tc>
        <w:tc>
          <w:tcPr>
            <w:tcW w:w="9823" w:type="dxa"/>
            <w:tcBorders>
              <w:top w:val="nil"/>
              <w:left w:val="nil"/>
              <w:bottom w:val="nil"/>
              <w:right w:val="nil"/>
            </w:tcBorders>
            <w:shd w:val="clear" w:color="auto" w:fill="auto"/>
            <w:vAlign w:val="center"/>
            <w:hideMark/>
          </w:tcPr>
          <w:p w14:paraId="7BD5DB2C" w14:textId="75D0B64D" w:rsidR="000F1479" w:rsidRPr="009324A9" w:rsidRDefault="006F0F4D" w:rsidP="000F1479">
            <w:pPr>
              <w:spacing w:after="0" w:line="240" w:lineRule="auto"/>
              <w:rPr>
                <w:rFonts w:eastAsia="Times New Roman" w:cs="Calibri"/>
                <w:sz w:val="20"/>
                <w:szCs w:val="20"/>
                <w:lang w:val="de-AT" w:eastAsia="de-AT"/>
              </w:rPr>
            </w:pPr>
            <w:r>
              <w:rPr>
                <w:sz w:val="20"/>
                <w:szCs w:val="20"/>
              </w:rPr>
              <w:t xml:space="preserve">Buenos Aires </w:t>
            </w:r>
          </w:p>
        </w:tc>
      </w:tr>
      <w:tr w:rsidR="000F1479" w:rsidRPr="009324A9" w14:paraId="79148B7D" w14:textId="77777777" w:rsidTr="00303F36">
        <w:trPr>
          <w:trHeight w:val="319"/>
        </w:trPr>
        <w:tc>
          <w:tcPr>
            <w:tcW w:w="525" w:type="dxa"/>
            <w:tcBorders>
              <w:top w:val="nil"/>
              <w:left w:val="nil"/>
              <w:bottom w:val="single" w:sz="4" w:space="0" w:color="auto"/>
              <w:right w:val="nil"/>
            </w:tcBorders>
            <w:shd w:val="clear" w:color="auto" w:fill="auto"/>
            <w:noWrap/>
            <w:vAlign w:val="center"/>
            <w:hideMark/>
          </w:tcPr>
          <w:p w14:paraId="5E3D1875" w14:textId="044C0BA1" w:rsidR="000F1479" w:rsidRPr="009324A9" w:rsidRDefault="006F0F4D" w:rsidP="00DB0622">
            <w:pPr>
              <w:spacing w:after="0" w:line="240" w:lineRule="auto"/>
              <w:jc w:val="center"/>
              <w:rPr>
                <w:rFonts w:eastAsia="Times New Roman" w:cs="Calibri"/>
                <w:sz w:val="20"/>
                <w:szCs w:val="20"/>
                <w:lang w:val="de-AT" w:eastAsia="de-AT"/>
              </w:rPr>
            </w:pPr>
            <w:r>
              <w:rPr>
                <w:sz w:val="20"/>
                <w:szCs w:val="20"/>
              </w:rPr>
              <w:t>(V)</w:t>
            </w:r>
          </w:p>
        </w:tc>
        <w:tc>
          <w:tcPr>
            <w:tcW w:w="9823" w:type="dxa"/>
            <w:tcBorders>
              <w:top w:val="nil"/>
              <w:left w:val="nil"/>
              <w:bottom w:val="single" w:sz="4" w:space="0" w:color="auto"/>
              <w:right w:val="nil"/>
            </w:tcBorders>
            <w:shd w:val="clear" w:color="auto" w:fill="auto"/>
            <w:vAlign w:val="center"/>
            <w:hideMark/>
          </w:tcPr>
          <w:p w14:paraId="68E01F10" w14:textId="776EE6D6" w:rsidR="000F1479" w:rsidRPr="009324A9" w:rsidRDefault="006F0F4D" w:rsidP="000F1479">
            <w:pPr>
              <w:spacing w:after="0" w:line="240" w:lineRule="auto"/>
              <w:rPr>
                <w:rFonts w:eastAsia="Times New Roman" w:cs="Calibri"/>
                <w:sz w:val="20"/>
                <w:szCs w:val="20"/>
                <w:lang w:val="de-AT" w:eastAsia="de-AT"/>
              </w:rPr>
            </w:pPr>
            <w:r>
              <w:rPr>
                <w:sz w:val="20"/>
                <w:szCs w:val="20"/>
              </w:rPr>
              <w:t>Santiago</w:t>
            </w:r>
          </w:p>
        </w:tc>
      </w:tr>
      <w:tr w:rsidR="00B05E92" w:rsidRPr="009324A9" w14:paraId="427838CA" w14:textId="77777777" w:rsidTr="00303F36">
        <w:trPr>
          <w:trHeight w:val="319"/>
        </w:trPr>
        <w:tc>
          <w:tcPr>
            <w:tcW w:w="525" w:type="dxa"/>
            <w:tcBorders>
              <w:top w:val="nil"/>
              <w:left w:val="nil"/>
              <w:bottom w:val="nil"/>
              <w:right w:val="nil"/>
            </w:tcBorders>
            <w:shd w:val="clear" w:color="auto" w:fill="auto"/>
            <w:noWrap/>
            <w:vAlign w:val="center"/>
            <w:hideMark/>
          </w:tcPr>
          <w:p w14:paraId="24384315" w14:textId="77777777" w:rsidR="00B05E92" w:rsidRPr="009324A9" w:rsidRDefault="00B05E92" w:rsidP="002C02FF">
            <w:pPr>
              <w:spacing w:after="0" w:line="240" w:lineRule="auto"/>
              <w:rPr>
                <w:rFonts w:eastAsia="Times New Roman" w:cs="Calibri"/>
                <w:sz w:val="20"/>
                <w:szCs w:val="20"/>
                <w:lang w:val="de-AT" w:eastAsia="de-AT"/>
              </w:rPr>
            </w:pPr>
            <w:r w:rsidRPr="009324A9">
              <w:rPr>
                <w:rFonts w:eastAsia="Times New Roman" w:cs="Calibri"/>
                <w:sz w:val="20"/>
                <w:szCs w:val="20"/>
                <w:lang w:val="de-AT" w:eastAsia="de-AT"/>
              </w:rPr>
              <w:t>2.</w:t>
            </w:r>
          </w:p>
        </w:tc>
        <w:tc>
          <w:tcPr>
            <w:tcW w:w="9823" w:type="dxa"/>
            <w:tcBorders>
              <w:top w:val="nil"/>
              <w:left w:val="nil"/>
              <w:bottom w:val="nil"/>
              <w:right w:val="nil"/>
            </w:tcBorders>
            <w:shd w:val="clear" w:color="auto" w:fill="auto"/>
            <w:vAlign w:val="center"/>
            <w:hideMark/>
          </w:tcPr>
          <w:p w14:paraId="1D723C18" w14:textId="679B5F41" w:rsidR="00B05E92" w:rsidRPr="009324A9" w:rsidRDefault="006F0F4D" w:rsidP="00B05E92">
            <w:pPr>
              <w:spacing w:after="0" w:line="240" w:lineRule="auto"/>
              <w:rPr>
                <w:rFonts w:eastAsia="Times New Roman" w:cs="Calibri"/>
                <w:sz w:val="20"/>
                <w:szCs w:val="20"/>
                <w:lang w:val="de-AT" w:eastAsia="de-AT"/>
              </w:rPr>
            </w:pPr>
            <w:r>
              <w:rPr>
                <w:sz w:val="20"/>
                <w:szCs w:val="20"/>
              </w:rPr>
              <w:t>Welche Gebirgskette verläuft entlang der Westgrenze zu Chile?</w:t>
            </w:r>
          </w:p>
        </w:tc>
      </w:tr>
      <w:tr w:rsidR="000F1479" w:rsidRPr="009324A9" w14:paraId="594F0CC7" w14:textId="77777777" w:rsidTr="00303F36">
        <w:trPr>
          <w:trHeight w:val="319"/>
        </w:trPr>
        <w:tc>
          <w:tcPr>
            <w:tcW w:w="525" w:type="dxa"/>
            <w:tcBorders>
              <w:top w:val="nil"/>
              <w:left w:val="nil"/>
              <w:bottom w:val="nil"/>
              <w:right w:val="nil"/>
            </w:tcBorders>
            <w:shd w:val="clear" w:color="auto" w:fill="auto"/>
            <w:noWrap/>
            <w:vAlign w:val="center"/>
            <w:hideMark/>
          </w:tcPr>
          <w:p w14:paraId="19276F95" w14:textId="29A0C96B" w:rsidR="000F1479" w:rsidRPr="009324A9" w:rsidRDefault="006F0F4D" w:rsidP="00DB0622">
            <w:pPr>
              <w:spacing w:after="0" w:line="240" w:lineRule="auto"/>
              <w:jc w:val="center"/>
              <w:rPr>
                <w:rFonts w:eastAsia="Times New Roman" w:cs="Calibri"/>
                <w:sz w:val="20"/>
                <w:szCs w:val="20"/>
                <w:lang w:val="de-AT" w:eastAsia="de-AT"/>
              </w:rPr>
            </w:pPr>
            <w:r>
              <w:rPr>
                <w:sz w:val="20"/>
                <w:szCs w:val="20"/>
              </w:rPr>
              <w:t>(A)</w:t>
            </w:r>
          </w:p>
        </w:tc>
        <w:tc>
          <w:tcPr>
            <w:tcW w:w="9823" w:type="dxa"/>
            <w:tcBorders>
              <w:top w:val="nil"/>
              <w:left w:val="nil"/>
              <w:bottom w:val="nil"/>
              <w:right w:val="nil"/>
            </w:tcBorders>
            <w:shd w:val="clear" w:color="auto" w:fill="auto"/>
            <w:vAlign w:val="center"/>
            <w:hideMark/>
          </w:tcPr>
          <w:p w14:paraId="18F06493" w14:textId="3C7E9E92" w:rsidR="000F1479" w:rsidRPr="009324A9" w:rsidRDefault="006F0F4D" w:rsidP="000F1479">
            <w:pPr>
              <w:spacing w:after="0" w:line="240" w:lineRule="auto"/>
              <w:rPr>
                <w:rFonts w:eastAsia="Times New Roman" w:cs="Calibri"/>
                <w:sz w:val="20"/>
                <w:szCs w:val="20"/>
                <w:lang w:val="de-AT" w:eastAsia="de-AT"/>
              </w:rPr>
            </w:pPr>
            <w:r>
              <w:rPr>
                <w:sz w:val="20"/>
                <w:szCs w:val="20"/>
              </w:rPr>
              <w:t>Himalaya</w:t>
            </w:r>
          </w:p>
        </w:tc>
      </w:tr>
      <w:tr w:rsidR="000F1479" w:rsidRPr="009324A9" w14:paraId="4B728851" w14:textId="77777777" w:rsidTr="00303F36">
        <w:trPr>
          <w:trHeight w:val="319"/>
        </w:trPr>
        <w:tc>
          <w:tcPr>
            <w:tcW w:w="525" w:type="dxa"/>
            <w:tcBorders>
              <w:top w:val="nil"/>
              <w:left w:val="nil"/>
              <w:bottom w:val="nil"/>
              <w:right w:val="nil"/>
            </w:tcBorders>
            <w:shd w:val="clear" w:color="auto" w:fill="auto"/>
            <w:noWrap/>
            <w:vAlign w:val="center"/>
            <w:hideMark/>
          </w:tcPr>
          <w:p w14:paraId="48AA2308" w14:textId="174294E6" w:rsidR="000F1479" w:rsidRPr="009324A9" w:rsidRDefault="006F0F4D" w:rsidP="00DB0622">
            <w:pPr>
              <w:spacing w:after="0" w:line="240" w:lineRule="auto"/>
              <w:jc w:val="center"/>
              <w:rPr>
                <w:rFonts w:eastAsia="Times New Roman" w:cs="Calibri"/>
                <w:sz w:val="20"/>
                <w:szCs w:val="20"/>
                <w:lang w:val="de-AT" w:eastAsia="de-AT"/>
              </w:rPr>
            </w:pPr>
            <w:r>
              <w:rPr>
                <w:sz w:val="20"/>
                <w:szCs w:val="20"/>
              </w:rPr>
              <w:t>(C)</w:t>
            </w:r>
          </w:p>
        </w:tc>
        <w:tc>
          <w:tcPr>
            <w:tcW w:w="9823" w:type="dxa"/>
            <w:tcBorders>
              <w:top w:val="nil"/>
              <w:left w:val="nil"/>
              <w:bottom w:val="nil"/>
              <w:right w:val="nil"/>
            </w:tcBorders>
            <w:shd w:val="clear" w:color="auto" w:fill="auto"/>
            <w:vAlign w:val="center"/>
            <w:hideMark/>
          </w:tcPr>
          <w:p w14:paraId="420EC398" w14:textId="7A4FEB38" w:rsidR="000F1479" w:rsidRPr="009324A9" w:rsidRDefault="006F0F4D" w:rsidP="000F1479">
            <w:pPr>
              <w:spacing w:after="0" w:line="240" w:lineRule="auto"/>
              <w:rPr>
                <w:rFonts w:eastAsia="Times New Roman" w:cs="Calibri"/>
                <w:sz w:val="20"/>
                <w:szCs w:val="20"/>
                <w:lang w:val="de-AT" w:eastAsia="de-AT"/>
              </w:rPr>
            </w:pPr>
            <w:r>
              <w:rPr>
                <w:sz w:val="20"/>
                <w:szCs w:val="20"/>
              </w:rPr>
              <w:t xml:space="preserve">Anden </w:t>
            </w:r>
          </w:p>
        </w:tc>
      </w:tr>
      <w:tr w:rsidR="000F1479" w:rsidRPr="009324A9" w14:paraId="314247E5" w14:textId="77777777" w:rsidTr="00303F36">
        <w:trPr>
          <w:trHeight w:val="319"/>
        </w:trPr>
        <w:tc>
          <w:tcPr>
            <w:tcW w:w="525" w:type="dxa"/>
            <w:tcBorders>
              <w:top w:val="nil"/>
              <w:left w:val="nil"/>
              <w:bottom w:val="single" w:sz="4" w:space="0" w:color="auto"/>
              <w:right w:val="nil"/>
            </w:tcBorders>
            <w:shd w:val="clear" w:color="auto" w:fill="auto"/>
            <w:noWrap/>
            <w:vAlign w:val="center"/>
            <w:hideMark/>
          </w:tcPr>
          <w:p w14:paraId="03E46D10" w14:textId="524515C4" w:rsidR="000F1479" w:rsidRPr="009324A9" w:rsidRDefault="006F0F4D" w:rsidP="00DB0622">
            <w:pPr>
              <w:spacing w:after="0" w:line="240" w:lineRule="auto"/>
              <w:jc w:val="center"/>
              <w:rPr>
                <w:rFonts w:eastAsia="Times New Roman" w:cs="Calibri"/>
                <w:sz w:val="20"/>
                <w:szCs w:val="20"/>
                <w:lang w:val="de-AT" w:eastAsia="de-AT"/>
              </w:rPr>
            </w:pPr>
            <w:r>
              <w:rPr>
                <w:sz w:val="20"/>
                <w:szCs w:val="20"/>
              </w:rPr>
              <w:t>(S)</w:t>
            </w:r>
          </w:p>
        </w:tc>
        <w:tc>
          <w:tcPr>
            <w:tcW w:w="9823" w:type="dxa"/>
            <w:tcBorders>
              <w:top w:val="nil"/>
              <w:left w:val="nil"/>
              <w:bottom w:val="single" w:sz="4" w:space="0" w:color="auto"/>
              <w:right w:val="nil"/>
            </w:tcBorders>
            <w:shd w:val="clear" w:color="auto" w:fill="auto"/>
            <w:vAlign w:val="center"/>
            <w:hideMark/>
          </w:tcPr>
          <w:p w14:paraId="6D38A5EC" w14:textId="7A12453A" w:rsidR="000F1479" w:rsidRPr="009324A9" w:rsidRDefault="006F0F4D" w:rsidP="000F1479">
            <w:pPr>
              <w:spacing w:after="0" w:line="240" w:lineRule="auto"/>
              <w:rPr>
                <w:rFonts w:eastAsia="Times New Roman" w:cs="Calibri"/>
                <w:sz w:val="20"/>
                <w:szCs w:val="20"/>
                <w:lang w:val="de-AT" w:eastAsia="de-AT"/>
              </w:rPr>
            </w:pPr>
            <w:r>
              <w:rPr>
                <w:sz w:val="20"/>
                <w:szCs w:val="20"/>
              </w:rPr>
              <w:t>Alpen</w:t>
            </w:r>
          </w:p>
        </w:tc>
      </w:tr>
      <w:tr w:rsidR="00B05E92" w:rsidRPr="009324A9" w14:paraId="22353D1F" w14:textId="77777777" w:rsidTr="00303F36">
        <w:trPr>
          <w:trHeight w:val="319"/>
        </w:trPr>
        <w:tc>
          <w:tcPr>
            <w:tcW w:w="525" w:type="dxa"/>
            <w:tcBorders>
              <w:top w:val="nil"/>
              <w:left w:val="nil"/>
              <w:bottom w:val="nil"/>
              <w:right w:val="nil"/>
            </w:tcBorders>
            <w:shd w:val="clear" w:color="auto" w:fill="auto"/>
            <w:noWrap/>
            <w:vAlign w:val="center"/>
            <w:hideMark/>
          </w:tcPr>
          <w:p w14:paraId="56CCEB17" w14:textId="77777777" w:rsidR="00B05E92" w:rsidRPr="009324A9" w:rsidRDefault="00B05E92" w:rsidP="002C02FF">
            <w:pPr>
              <w:spacing w:after="0" w:line="240" w:lineRule="auto"/>
              <w:rPr>
                <w:rFonts w:eastAsia="Times New Roman" w:cs="Calibri"/>
                <w:sz w:val="20"/>
                <w:szCs w:val="20"/>
                <w:lang w:val="de-AT" w:eastAsia="de-AT"/>
              </w:rPr>
            </w:pPr>
            <w:r w:rsidRPr="009324A9">
              <w:rPr>
                <w:rFonts w:eastAsia="Times New Roman" w:cs="Calibri"/>
                <w:sz w:val="20"/>
                <w:szCs w:val="20"/>
                <w:lang w:val="de-AT" w:eastAsia="de-AT"/>
              </w:rPr>
              <w:t>3.</w:t>
            </w:r>
          </w:p>
        </w:tc>
        <w:tc>
          <w:tcPr>
            <w:tcW w:w="9823" w:type="dxa"/>
            <w:tcBorders>
              <w:top w:val="nil"/>
              <w:left w:val="nil"/>
              <w:bottom w:val="nil"/>
              <w:right w:val="nil"/>
            </w:tcBorders>
            <w:shd w:val="clear" w:color="auto" w:fill="auto"/>
            <w:vAlign w:val="center"/>
            <w:hideMark/>
          </w:tcPr>
          <w:p w14:paraId="0E63B577" w14:textId="7B1A62A7" w:rsidR="00B05E92" w:rsidRPr="009324A9" w:rsidRDefault="006F0F4D" w:rsidP="00B05E92">
            <w:pPr>
              <w:spacing w:after="0" w:line="240" w:lineRule="auto"/>
              <w:rPr>
                <w:rFonts w:eastAsia="Times New Roman" w:cs="Calibri"/>
                <w:sz w:val="20"/>
                <w:szCs w:val="20"/>
                <w:lang w:val="de-AT" w:eastAsia="de-AT"/>
              </w:rPr>
            </w:pPr>
            <w:r>
              <w:rPr>
                <w:sz w:val="20"/>
                <w:szCs w:val="20"/>
              </w:rPr>
              <w:t>Welches Klima prägt den Süden Argentiniens?</w:t>
            </w:r>
          </w:p>
        </w:tc>
      </w:tr>
      <w:tr w:rsidR="000F1479" w:rsidRPr="009324A9" w14:paraId="34E77225" w14:textId="77777777" w:rsidTr="00303F36">
        <w:trPr>
          <w:trHeight w:val="319"/>
        </w:trPr>
        <w:tc>
          <w:tcPr>
            <w:tcW w:w="525" w:type="dxa"/>
            <w:tcBorders>
              <w:top w:val="nil"/>
              <w:left w:val="nil"/>
              <w:bottom w:val="nil"/>
              <w:right w:val="nil"/>
            </w:tcBorders>
            <w:shd w:val="clear" w:color="auto" w:fill="auto"/>
            <w:noWrap/>
            <w:vAlign w:val="center"/>
            <w:hideMark/>
          </w:tcPr>
          <w:p w14:paraId="6F768C26" w14:textId="04628999" w:rsidR="000F1479" w:rsidRPr="009324A9" w:rsidRDefault="006F0F4D" w:rsidP="00DB0622">
            <w:pPr>
              <w:spacing w:after="0" w:line="240" w:lineRule="auto"/>
              <w:jc w:val="center"/>
              <w:rPr>
                <w:rFonts w:eastAsia="Times New Roman" w:cs="Calibri"/>
                <w:sz w:val="20"/>
                <w:szCs w:val="20"/>
                <w:lang w:val="de-AT" w:eastAsia="de-AT"/>
              </w:rPr>
            </w:pPr>
            <w:r>
              <w:rPr>
                <w:sz w:val="20"/>
                <w:szCs w:val="20"/>
              </w:rPr>
              <w:t>(H)</w:t>
            </w:r>
          </w:p>
        </w:tc>
        <w:tc>
          <w:tcPr>
            <w:tcW w:w="9823" w:type="dxa"/>
            <w:tcBorders>
              <w:top w:val="nil"/>
              <w:left w:val="nil"/>
              <w:bottom w:val="nil"/>
              <w:right w:val="nil"/>
            </w:tcBorders>
            <w:shd w:val="clear" w:color="auto" w:fill="auto"/>
            <w:vAlign w:val="center"/>
            <w:hideMark/>
          </w:tcPr>
          <w:p w14:paraId="31EB8F5B" w14:textId="5C38853D" w:rsidR="000F1479" w:rsidRPr="009324A9" w:rsidRDefault="006F0F4D" w:rsidP="000F1479">
            <w:pPr>
              <w:spacing w:after="0" w:line="240" w:lineRule="auto"/>
              <w:rPr>
                <w:rFonts w:eastAsia="Times New Roman" w:cs="Calibri"/>
                <w:sz w:val="20"/>
                <w:szCs w:val="20"/>
                <w:lang w:val="de-AT" w:eastAsia="de-AT"/>
              </w:rPr>
            </w:pPr>
            <w:r>
              <w:rPr>
                <w:sz w:val="20"/>
                <w:szCs w:val="20"/>
              </w:rPr>
              <w:t xml:space="preserve">kalte Winde und Gletscher </w:t>
            </w:r>
          </w:p>
        </w:tc>
      </w:tr>
      <w:tr w:rsidR="000F1479" w:rsidRPr="009324A9" w14:paraId="13A1812E" w14:textId="77777777" w:rsidTr="00303F36">
        <w:trPr>
          <w:trHeight w:val="319"/>
        </w:trPr>
        <w:tc>
          <w:tcPr>
            <w:tcW w:w="525" w:type="dxa"/>
            <w:tcBorders>
              <w:top w:val="nil"/>
              <w:left w:val="nil"/>
              <w:bottom w:val="nil"/>
              <w:right w:val="nil"/>
            </w:tcBorders>
            <w:shd w:val="clear" w:color="auto" w:fill="auto"/>
            <w:noWrap/>
            <w:vAlign w:val="center"/>
            <w:hideMark/>
          </w:tcPr>
          <w:p w14:paraId="2E12D859" w14:textId="2A68C81A" w:rsidR="000F1479" w:rsidRPr="009324A9" w:rsidRDefault="006F0F4D" w:rsidP="00DB0622">
            <w:pPr>
              <w:spacing w:after="0" w:line="240" w:lineRule="auto"/>
              <w:jc w:val="center"/>
              <w:rPr>
                <w:rFonts w:eastAsia="Times New Roman" w:cs="Calibri"/>
                <w:sz w:val="20"/>
                <w:szCs w:val="20"/>
                <w:lang w:val="de-AT" w:eastAsia="de-AT"/>
              </w:rPr>
            </w:pPr>
            <w:r>
              <w:rPr>
                <w:sz w:val="20"/>
                <w:szCs w:val="20"/>
              </w:rPr>
              <w:t>(N)</w:t>
            </w:r>
          </w:p>
        </w:tc>
        <w:tc>
          <w:tcPr>
            <w:tcW w:w="9823" w:type="dxa"/>
            <w:tcBorders>
              <w:top w:val="nil"/>
              <w:left w:val="nil"/>
              <w:bottom w:val="nil"/>
              <w:right w:val="nil"/>
            </w:tcBorders>
            <w:shd w:val="clear" w:color="auto" w:fill="auto"/>
            <w:vAlign w:val="center"/>
            <w:hideMark/>
          </w:tcPr>
          <w:p w14:paraId="24029F2F" w14:textId="153B0E8F" w:rsidR="000F1479" w:rsidRPr="009324A9" w:rsidRDefault="006F0F4D" w:rsidP="000F1479">
            <w:pPr>
              <w:spacing w:after="0" w:line="240" w:lineRule="auto"/>
              <w:rPr>
                <w:rFonts w:eastAsia="Times New Roman" w:cs="Calibri"/>
                <w:sz w:val="20"/>
                <w:szCs w:val="20"/>
                <w:lang w:val="de-AT" w:eastAsia="de-AT"/>
              </w:rPr>
            </w:pPr>
            <w:r>
              <w:rPr>
                <w:sz w:val="20"/>
                <w:szCs w:val="20"/>
              </w:rPr>
              <w:t>Wüstenklima</w:t>
            </w:r>
          </w:p>
        </w:tc>
      </w:tr>
      <w:tr w:rsidR="000F1479" w:rsidRPr="009324A9" w14:paraId="38445A57" w14:textId="77777777" w:rsidTr="00303F36">
        <w:trPr>
          <w:trHeight w:val="319"/>
        </w:trPr>
        <w:tc>
          <w:tcPr>
            <w:tcW w:w="525" w:type="dxa"/>
            <w:tcBorders>
              <w:top w:val="nil"/>
              <w:left w:val="nil"/>
              <w:bottom w:val="single" w:sz="4" w:space="0" w:color="auto"/>
              <w:right w:val="nil"/>
            </w:tcBorders>
            <w:shd w:val="clear" w:color="auto" w:fill="auto"/>
            <w:noWrap/>
            <w:vAlign w:val="center"/>
            <w:hideMark/>
          </w:tcPr>
          <w:p w14:paraId="35E5708B" w14:textId="4BB0B5FC" w:rsidR="000F1479" w:rsidRPr="009324A9" w:rsidRDefault="006F0F4D" w:rsidP="00DB0622">
            <w:pPr>
              <w:spacing w:after="0" w:line="240" w:lineRule="auto"/>
              <w:jc w:val="center"/>
              <w:rPr>
                <w:rFonts w:eastAsia="Times New Roman" w:cs="Calibri"/>
                <w:color w:val="000000"/>
                <w:sz w:val="20"/>
                <w:szCs w:val="20"/>
                <w:lang w:val="de-AT" w:eastAsia="de-AT"/>
              </w:rPr>
            </w:pPr>
            <w:r>
              <w:rPr>
                <w:sz w:val="20"/>
                <w:szCs w:val="20"/>
              </w:rPr>
              <w:t>(R)</w:t>
            </w:r>
          </w:p>
        </w:tc>
        <w:tc>
          <w:tcPr>
            <w:tcW w:w="9823" w:type="dxa"/>
            <w:tcBorders>
              <w:top w:val="nil"/>
              <w:left w:val="nil"/>
              <w:bottom w:val="single" w:sz="4" w:space="0" w:color="auto"/>
              <w:right w:val="nil"/>
            </w:tcBorders>
            <w:shd w:val="clear" w:color="auto" w:fill="auto"/>
            <w:vAlign w:val="center"/>
            <w:hideMark/>
          </w:tcPr>
          <w:p w14:paraId="3E1B4C21" w14:textId="41AF3925" w:rsidR="000F1479" w:rsidRPr="009324A9" w:rsidRDefault="006F0F4D" w:rsidP="000F1479">
            <w:pPr>
              <w:spacing w:after="0" w:line="240" w:lineRule="auto"/>
              <w:rPr>
                <w:rFonts w:eastAsia="Times New Roman" w:cs="Calibri"/>
                <w:color w:val="000000"/>
                <w:sz w:val="20"/>
                <w:szCs w:val="20"/>
                <w:lang w:val="de-AT" w:eastAsia="de-AT"/>
              </w:rPr>
            </w:pPr>
            <w:r>
              <w:rPr>
                <w:sz w:val="20"/>
                <w:szCs w:val="20"/>
              </w:rPr>
              <w:t>tropische Regenwälder</w:t>
            </w:r>
          </w:p>
        </w:tc>
      </w:tr>
      <w:tr w:rsidR="00B05E92" w:rsidRPr="009324A9" w14:paraId="12B47E3F" w14:textId="77777777" w:rsidTr="00303F36">
        <w:trPr>
          <w:trHeight w:val="319"/>
        </w:trPr>
        <w:tc>
          <w:tcPr>
            <w:tcW w:w="525" w:type="dxa"/>
            <w:tcBorders>
              <w:top w:val="nil"/>
              <w:left w:val="nil"/>
              <w:bottom w:val="nil"/>
              <w:right w:val="nil"/>
            </w:tcBorders>
            <w:shd w:val="clear" w:color="auto" w:fill="auto"/>
            <w:noWrap/>
            <w:vAlign w:val="center"/>
            <w:hideMark/>
          </w:tcPr>
          <w:p w14:paraId="314A98F8" w14:textId="77777777" w:rsidR="00B05E92" w:rsidRPr="009324A9" w:rsidRDefault="00B05E92" w:rsidP="002C02FF">
            <w:pPr>
              <w:spacing w:after="0" w:line="240" w:lineRule="auto"/>
              <w:rPr>
                <w:rFonts w:eastAsia="Times New Roman" w:cs="Calibri"/>
                <w:color w:val="000000"/>
                <w:sz w:val="20"/>
                <w:szCs w:val="20"/>
                <w:lang w:val="de-AT" w:eastAsia="de-AT"/>
              </w:rPr>
            </w:pPr>
            <w:r w:rsidRPr="009324A9">
              <w:rPr>
                <w:rFonts w:eastAsia="Times New Roman" w:cs="Calibri"/>
                <w:color w:val="000000"/>
                <w:sz w:val="20"/>
                <w:szCs w:val="20"/>
                <w:lang w:val="de-AT" w:eastAsia="de-AT"/>
              </w:rPr>
              <w:t>4.</w:t>
            </w:r>
          </w:p>
        </w:tc>
        <w:tc>
          <w:tcPr>
            <w:tcW w:w="9823" w:type="dxa"/>
            <w:tcBorders>
              <w:top w:val="nil"/>
              <w:left w:val="nil"/>
              <w:bottom w:val="nil"/>
              <w:right w:val="nil"/>
            </w:tcBorders>
            <w:shd w:val="clear" w:color="auto" w:fill="auto"/>
            <w:vAlign w:val="center"/>
            <w:hideMark/>
          </w:tcPr>
          <w:p w14:paraId="15DB2203" w14:textId="21701936" w:rsidR="00B05E92" w:rsidRPr="009324A9" w:rsidRDefault="006F0F4D" w:rsidP="00B05E92">
            <w:pPr>
              <w:spacing w:after="0" w:line="240" w:lineRule="auto"/>
              <w:rPr>
                <w:rFonts w:eastAsia="Times New Roman" w:cs="Calibri"/>
                <w:color w:val="000000"/>
                <w:sz w:val="20"/>
                <w:szCs w:val="20"/>
                <w:lang w:val="de-AT" w:eastAsia="de-AT"/>
              </w:rPr>
            </w:pPr>
            <w:r>
              <w:rPr>
                <w:sz w:val="20"/>
                <w:szCs w:val="20"/>
              </w:rPr>
              <w:t>Was exportiert Argentinien vor allem?</w:t>
            </w:r>
          </w:p>
        </w:tc>
      </w:tr>
      <w:tr w:rsidR="000F1479" w:rsidRPr="009324A9" w14:paraId="156A5026" w14:textId="77777777" w:rsidTr="00303F36">
        <w:trPr>
          <w:trHeight w:val="319"/>
        </w:trPr>
        <w:tc>
          <w:tcPr>
            <w:tcW w:w="525" w:type="dxa"/>
            <w:tcBorders>
              <w:top w:val="nil"/>
              <w:left w:val="nil"/>
              <w:bottom w:val="nil"/>
              <w:right w:val="nil"/>
            </w:tcBorders>
            <w:shd w:val="clear" w:color="auto" w:fill="auto"/>
            <w:noWrap/>
            <w:vAlign w:val="center"/>
            <w:hideMark/>
          </w:tcPr>
          <w:p w14:paraId="315BF05C" w14:textId="6FDAFA3C" w:rsidR="000F1479" w:rsidRPr="009324A9" w:rsidRDefault="006F0F4D" w:rsidP="00DB0622">
            <w:pPr>
              <w:spacing w:after="0" w:line="240" w:lineRule="auto"/>
              <w:jc w:val="center"/>
              <w:rPr>
                <w:rFonts w:eastAsia="Times New Roman" w:cs="Calibri"/>
                <w:color w:val="000000"/>
                <w:sz w:val="20"/>
                <w:szCs w:val="20"/>
                <w:lang w:val="de-AT" w:eastAsia="de-AT"/>
              </w:rPr>
            </w:pPr>
            <w:r>
              <w:rPr>
                <w:sz w:val="20"/>
                <w:szCs w:val="20"/>
              </w:rPr>
              <w:t>(R)</w:t>
            </w:r>
          </w:p>
        </w:tc>
        <w:tc>
          <w:tcPr>
            <w:tcW w:w="9823" w:type="dxa"/>
            <w:tcBorders>
              <w:top w:val="nil"/>
              <w:left w:val="nil"/>
              <w:bottom w:val="nil"/>
              <w:right w:val="nil"/>
            </w:tcBorders>
            <w:shd w:val="clear" w:color="auto" w:fill="auto"/>
            <w:vAlign w:val="center"/>
            <w:hideMark/>
          </w:tcPr>
          <w:p w14:paraId="2F20B91D" w14:textId="34C82CE8" w:rsidR="000F1479" w:rsidRPr="009324A9" w:rsidRDefault="006F0F4D" w:rsidP="000F1479">
            <w:pPr>
              <w:spacing w:after="0" w:line="240" w:lineRule="auto"/>
              <w:rPr>
                <w:rFonts w:eastAsia="Times New Roman" w:cs="Calibri"/>
                <w:color w:val="000000"/>
                <w:sz w:val="20"/>
                <w:szCs w:val="20"/>
                <w:lang w:val="de-AT" w:eastAsia="de-AT"/>
              </w:rPr>
            </w:pPr>
            <w:r>
              <w:rPr>
                <w:sz w:val="20"/>
                <w:szCs w:val="20"/>
              </w:rPr>
              <w:t>Textilien</w:t>
            </w:r>
          </w:p>
        </w:tc>
      </w:tr>
      <w:tr w:rsidR="000F1479" w:rsidRPr="009324A9" w14:paraId="17BB219F" w14:textId="77777777" w:rsidTr="00303F36">
        <w:trPr>
          <w:trHeight w:val="319"/>
        </w:trPr>
        <w:tc>
          <w:tcPr>
            <w:tcW w:w="525" w:type="dxa"/>
            <w:tcBorders>
              <w:top w:val="nil"/>
              <w:left w:val="nil"/>
              <w:bottom w:val="nil"/>
              <w:right w:val="nil"/>
            </w:tcBorders>
            <w:shd w:val="clear" w:color="auto" w:fill="auto"/>
            <w:noWrap/>
            <w:vAlign w:val="center"/>
            <w:hideMark/>
          </w:tcPr>
          <w:p w14:paraId="2A9187A4" w14:textId="38866A06" w:rsidR="000F1479" w:rsidRPr="009324A9" w:rsidRDefault="006F0F4D" w:rsidP="00DB0622">
            <w:pPr>
              <w:spacing w:after="0" w:line="240" w:lineRule="auto"/>
              <w:jc w:val="center"/>
              <w:rPr>
                <w:rFonts w:eastAsia="Times New Roman" w:cs="Calibri"/>
                <w:color w:val="000000"/>
                <w:sz w:val="20"/>
                <w:szCs w:val="20"/>
                <w:lang w:val="de-AT" w:eastAsia="de-AT"/>
              </w:rPr>
            </w:pPr>
            <w:r>
              <w:rPr>
                <w:sz w:val="20"/>
                <w:szCs w:val="20"/>
              </w:rPr>
              <w:t>(U)</w:t>
            </w:r>
          </w:p>
        </w:tc>
        <w:tc>
          <w:tcPr>
            <w:tcW w:w="9823" w:type="dxa"/>
            <w:tcBorders>
              <w:top w:val="nil"/>
              <w:left w:val="nil"/>
              <w:bottom w:val="nil"/>
              <w:right w:val="nil"/>
            </w:tcBorders>
            <w:shd w:val="clear" w:color="auto" w:fill="auto"/>
            <w:vAlign w:val="center"/>
            <w:hideMark/>
          </w:tcPr>
          <w:p w14:paraId="2C0D5D25" w14:textId="1792CA4D" w:rsidR="000F1479" w:rsidRPr="009324A9" w:rsidRDefault="006F0F4D" w:rsidP="000F1479">
            <w:pPr>
              <w:spacing w:after="0" w:line="240" w:lineRule="auto"/>
              <w:rPr>
                <w:rFonts w:eastAsia="Times New Roman" w:cs="Calibri"/>
                <w:color w:val="000000"/>
                <w:sz w:val="20"/>
                <w:szCs w:val="20"/>
                <w:lang w:val="de-AT" w:eastAsia="de-AT"/>
              </w:rPr>
            </w:pPr>
            <w:r>
              <w:rPr>
                <w:sz w:val="20"/>
                <w:szCs w:val="20"/>
              </w:rPr>
              <w:t xml:space="preserve">Soja, Weizen, Rindfleisch </w:t>
            </w:r>
          </w:p>
        </w:tc>
      </w:tr>
      <w:tr w:rsidR="000F1479" w:rsidRPr="009324A9" w14:paraId="60F470BD" w14:textId="77777777" w:rsidTr="00303F36">
        <w:trPr>
          <w:trHeight w:val="319"/>
        </w:trPr>
        <w:tc>
          <w:tcPr>
            <w:tcW w:w="525" w:type="dxa"/>
            <w:tcBorders>
              <w:top w:val="nil"/>
              <w:left w:val="nil"/>
              <w:bottom w:val="single" w:sz="4" w:space="0" w:color="auto"/>
              <w:right w:val="nil"/>
            </w:tcBorders>
            <w:shd w:val="clear" w:color="auto" w:fill="auto"/>
            <w:noWrap/>
            <w:vAlign w:val="center"/>
            <w:hideMark/>
          </w:tcPr>
          <w:p w14:paraId="010587B0" w14:textId="2D99A884" w:rsidR="000F1479" w:rsidRPr="009324A9" w:rsidRDefault="006F0F4D" w:rsidP="00DB0622">
            <w:pPr>
              <w:spacing w:after="0" w:line="240" w:lineRule="auto"/>
              <w:jc w:val="center"/>
              <w:rPr>
                <w:rFonts w:eastAsia="Times New Roman" w:cs="Calibri"/>
                <w:color w:val="000000"/>
                <w:sz w:val="20"/>
                <w:szCs w:val="20"/>
                <w:lang w:val="de-AT" w:eastAsia="de-AT"/>
              </w:rPr>
            </w:pPr>
            <w:r>
              <w:rPr>
                <w:sz w:val="20"/>
                <w:szCs w:val="20"/>
              </w:rPr>
              <w:t>(V)</w:t>
            </w:r>
          </w:p>
        </w:tc>
        <w:tc>
          <w:tcPr>
            <w:tcW w:w="9823" w:type="dxa"/>
            <w:tcBorders>
              <w:top w:val="nil"/>
              <w:left w:val="nil"/>
              <w:bottom w:val="single" w:sz="4" w:space="0" w:color="auto"/>
              <w:right w:val="nil"/>
            </w:tcBorders>
            <w:shd w:val="clear" w:color="auto" w:fill="auto"/>
            <w:vAlign w:val="center"/>
            <w:hideMark/>
          </w:tcPr>
          <w:p w14:paraId="4C3323E2" w14:textId="2767A1E5" w:rsidR="000F1479" w:rsidRPr="009324A9" w:rsidRDefault="006F0F4D" w:rsidP="000F1479">
            <w:pPr>
              <w:spacing w:after="0" w:line="240" w:lineRule="auto"/>
              <w:rPr>
                <w:rFonts w:eastAsia="Times New Roman" w:cs="Calibri"/>
                <w:color w:val="000000"/>
                <w:sz w:val="20"/>
                <w:szCs w:val="20"/>
                <w:lang w:val="de-AT" w:eastAsia="de-AT"/>
              </w:rPr>
            </w:pPr>
            <w:r>
              <w:rPr>
                <w:sz w:val="20"/>
                <w:szCs w:val="20"/>
              </w:rPr>
              <w:t>Elektronik</w:t>
            </w:r>
          </w:p>
        </w:tc>
      </w:tr>
      <w:tr w:rsidR="00B05E92" w:rsidRPr="009324A9" w14:paraId="257F7C72" w14:textId="77777777" w:rsidTr="00303F36">
        <w:trPr>
          <w:trHeight w:val="319"/>
        </w:trPr>
        <w:tc>
          <w:tcPr>
            <w:tcW w:w="525" w:type="dxa"/>
            <w:tcBorders>
              <w:top w:val="nil"/>
              <w:left w:val="nil"/>
              <w:bottom w:val="nil"/>
              <w:right w:val="nil"/>
            </w:tcBorders>
            <w:shd w:val="clear" w:color="auto" w:fill="auto"/>
            <w:noWrap/>
            <w:vAlign w:val="center"/>
            <w:hideMark/>
          </w:tcPr>
          <w:p w14:paraId="1C95ED96" w14:textId="77777777" w:rsidR="00B05E92" w:rsidRPr="009324A9" w:rsidRDefault="00B05E92" w:rsidP="002C02FF">
            <w:pPr>
              <w:spacing w:after="0" w:line="240" w:lineRule="auto"/>
              <w:rPr>
                <w:rFonts w:eastAsia="Times New Roman" w:cs="Calibri"/>
                <w:color w:val="000000"/>
                <w:sz w:val="20"/>
                <w:szCs w:val="20"/>
                <w:lang w:val="de-AT" w:eastAsia="de-AT"/>
              </w:rPr>
            </w:pPr>
            <w:r w:rsidRPr="009324A9">
              <w:rPr>
                <w:rFonts w:eastAsia="Times New Roman" w:cs="Calibri"/>
                <w:color w:val="000000"/>
                <w:sz w:val="20"/>
                <w:szCs w:val="20"/>
                <w:lang w:val="de-AT" w:eastAsia="de-AT"/>
              </w:rPr>
              <w:t>5.</w:t>
            </w:r>
          </w:p>
        </w:tc>
        <w:tc>
          <w:tcPr>
            <w:tcW w:w="9823" w:type="dxa"/>
            <w:tcBorders>
              <w:top w:val="nil"/>
              <w:left w:val="nil"/>
              <w:bottom w:val="nil"/>
              <w:right w:val="nil"/>
            </w:tcBorders>
            <w:shd w:val="clear" w:color="auto" w:fill="auto"/>
            <w:vAlign w:val="center"/>
            <w:hideMark/>
          </w:tcPr>
          <w:p w14:paraId="3EC84EB0" w14:textId="08E4B996" w:rsidR="00B05E92" w:rsidRPr="009324A9" w:rsidRDefault="006F0F4D" w:rsidP="00B05E92">
            <w:pPr>
              <w:spacing w:after="0" w:line="240" w:lineRule="auto"/>
              <w:rPr>
                <w:rFonts w:eastAsia="Times New Roman" w:cs="Calibri"/>
                <w:color w:val="000000"/>
                <w:sz w:val="20"/>
                <w:szCs w:val="20"/>
                <w:lang w:val="de-AT" w:eastAsia="de-AT"/>
              </w:rPr>
            </w:pPr>
            <w:r>
              <w:rPr>
                <w:sz w:val="20"/>
                <w:szCs w:val="20"/>
              </w:rPr>
              <w:t>Welcher Tanz hat seinen Ursprung in Argentinien?</w:t>
            </w:r>
          </w:p>
        </w:tc>
      </w:tr>
      <w:tr w:rsidR="00DB0622" w:rsidRPr="009324A9" w14:paraId="3C1AAE2C" w14:textId="77777777" w:rsidTr="00303F36">
        <w:trPr>
          <w:trHeight w:val="319"/>
        </w:trPr>
        <w:tc>
          <w:tcPr>
            <w:tcW w:w="525" w:type="dxa"/>
            <w:tcBorders>
              <w:top w:val="nil"/>
              <w:left w:val="nil"/>
              <w:bottom w:val="nil"/>
              <w:right w:val="nil"/>
            </w:tcBorders>
            <w:shd w:val="clear" w:color="auto" w:fill="auto"/>
            <w:noWrap/>
            <w:vAlign w:val="center"/>
            <w:hideMark/>
          </w:tcPr>
          <w:p w14:paraId="26D5F855" w14:textId="61D2A25C" w:rsidR="00DB0622" w:rsidRPr="009324A9" w:rsidRDefault="006F0F4D" w:rsidP="00DB0622">
            <w:pPr>
              <w:spacing w:after="0" w:line="240" w:lineRule="auto"/>
              <w:jc w:val="center"/>
              <w:rPr>
                <w:rFonts w:eastAsia="Times New Roman" w:cs="Calibri"/>
                <w:color w:val="000000"/>
                <w:sz w:val="20"/>
                <w:szCs w:val="20"/>
                <w:lang w:val="de-AT" w:eastAsia="de-AT"/>
              </w:rPr>
            </w:pPr>
            <w:r>
              <w:rPr>
                <w:sz w:val="20"/>
                <w:szCs w:val="20"/>
              </w:rPr>
              <w:t>(A)</w:t>
            </w:r>
          </w:p>
        </w:tc>
        <w:tc>
          <w:tcPr>
            <w:tcW w:w="9823" w:type="dxa"/>
            <w:tcBorders>
              <w:top w:val="nil"/>
              <w:left w:val="nil"/>
              <w:bottom w:val="nil"/>
              <w:right w:val="nil"/>
            </w:tcBorders>
            <w:shd w:val="clear" w:color="auto" w:fill="auto"/>
            <w:vAlign w:val="center"/>
            <w:hideMark/>
          </w:tcPr>
          <w:p w14:paraId="79A4A353" w14:textId="10F3BD32" w:rsidR="00DB0622" w:rsidRPr="009324A9" w:rsidRDefault="006F0F4D" w:rsidP="00DB0622">
            <w:pPr>
              <w:spacing w:after="0" w:line="240" w:lineRule="auto"/>
              <w:rPr>
                <w:rFonts w:eastAsia="Times New Roman" w:cs="Calibri"/>
                <w:color w:val="000000"/>
                <w:sz w:val="20"/>
                <w:szCs w:val="20"/>
                <w:lang w:val="de-AT" w:eastAsia="de-AT"/>
              </w:rPr>
            </w:pPr>
            <w:r>
              <w:rPr>
                <w:sz w:val="20"/>
                <w:szCs w:val="20"/>
              </w:rPr>
              <w:t>Hip-Hop</w:t>
            </w:r>
          </w:p>
        </w:tc>
      </w:tr>
      <w:tr w:rsidR="00DB0622" w:rsidRPr="009324A9" w14:paraId="121FEE9D" w14:textId="77777777" w:rsidTr="00303F36">
        <w:trPr>
          <w:trHeight w:val="319"/>
        </w:trPr>
        <w:tc>
          <w:tcPr>
            <w:tcW w:w="525" w:type="dxa"/>
            <w:tcBorders>
              <w:top w:val="nil"/>
              <w:left w:val="nil"/>
              <w:bottom w:val="nil"/>
              <w:right w:val="nil"/>
            </w:tcBorders>
            <w:shd w:val="clear" w:color="auto" w:fill="auto"/>
            <w:noWrap/>
            <w:vAlign w:val="center"/>
            <w:hideMark/>
          </w:tcPr>
          <w:p w14:paraId="6698B41C" w14:textId="18F3A25B" w:rsidR="00DB0622" w:rsidRPr="009324A9" w:rsidRDefault="006F0F4D" w:rsidP="00DB0622">
            <w:pPr>
              <w:spacing w:after="0" w:line="240" w:lineRule="auto"/>
              <w:jc w:val="center"/>
              <w:rPr>
                <w:rFonts w:eastAsia="Times New Roman" w:cs="Calibri"/>
                <w:color w:val="000000"/>
                <w:sz w:val="20"/>
                <w:szCs w:val="20"/>
                <w:lang w:val="de-AT" w:eastAsia="de-AT"/>
              </w:rPr>
            </w:pPr>
            <w:r>
              <w:rPr>
                <w:sz w:val="20"/>
                <w:szCs w:val="20"/>
              </w:rPr>
              <w:t>(H)</w:t>
            </w:r>
          </w:p>
        </w:tc>
        <w:tc>
          <w:tcPr>
            <w:tcW w:w="9823" w:type="dxa"/>
            <w:tcBorders>
              <w:top w:val="nil"/>
              <w:left w:val="nil"/>
              <w:bottom w:val="nil"/>
              <w:right w:val="nil"/>
            </w:tcBorders>
            <w:shd w:val="clear" w:color="auto" w:fill="auto"/>
            <w:vAlign w:val="center"/>
            <w:hideMark/>
          </w:tcPr>
          <w:p w14:paraId="0B42861E" w14:textId="38FC70F8" w:rsidR="00DB0622" w:rsidRPr="009324A9" w:rsidRDefault="006F0F4D" w:rsidP="00DB0622">
            <w:pPr>
              <w:spacing w:after="0" w:line="240" w:lineRule="auto"/>
              <w:rPr>
                <w:rFonts w:eastAsia="Times New Roman" w:cs="Calibri"/>
                <w:color w:val="000000"/>
                <w:sz w:val="20"/>
                <w:szCs w:val="20"/>
                <w:lang w:val="de-AT" w:eastAsia="de-AT"/>
              </w:rPr>
            </w:pPr>
            <w:r>
              <w:rPr>
                <w:sz w:val="20"/>
                <w:szCs w:val="20"/>
              </w:rPr>
              <w:t xml:space="preserve">Tango </w:t>
            </w:r>
          </w:p>
        </w:tc>
      </w:tr>
      <w:tr w:rsidR="00DB0622" w:rsidRPr="009324A9" w14:paraId="79DB2413" w14:textId="77777777" w:rsidTr="00303F36">
        <w:trPr>
          <w:trHeight w:val="319"/>
        </w:trPr>
        <w:tc>
          <w:tcPr>
            <w:tcW w:w="525" w:type="dxa"/>
            <w:tcBorders>
              <w:top w:val="nil"/>
              <w:left w:val="nil"/>
              <w:bottom w:val="single" w:sz="4" w:space="0" w:color="auto"/>
              <w:right w:val="nil"/>
            </w:tcBorders>
            <w:shd w:val="clear" w:color="auto" w:fill="auto"/>
            <w:noWrap/>
            <w:vAlign w:val="center"/>
            <w:hideMark/>
          </w:tcPr>
          <w:p w14:paraId="6E11BBF9" w14:textId="317FFC40" w:rsidR="00DB0622" w:rsidRPr="009324A9" w:rsidRDefault="006F0F4D" w:rsidP="00DB0622">
            <w:pPr>
              <w:spacing w:after="0" w:line="240" w:lineRule="auto"/>
              <w:jc w:val="center"/>
              <w:rPr>
                <w:rFonts w:eastAsia="Times New Roman" w:cs="Calibri"/>
                <w:color w:val="000000"/>
                <w:sz w:val="20"/>
                <w:szCs w:val="20"/>
                <w:lang w:val="de-AT" w:eastAsia="de-AT"/>
              </w:rPr>
            </w:pPr>
            <w:r>
              <w:rPr>
                <w:sz w:val="20"/>
                <w:szCs w:val="20"/>
              </w:rPr>
              <w:t>(S)</w:t>
            </w:r>
          </w:p>
        </w:tc>
        <w:tc>
          <w:tcPr>
            <w:tcW w:w="9823" w:type="dxa"/>
            <w:tcBorders>
              <w:top w:val="nil"/>
              <w:left w:val="nil"/>
              <w:bottom w:val="single" w:sz="4" w:space="0" w:color="auto"/>
              <w:right w:val="nil"/>
            </w:tcBorders>
            <w:shd w:val="clear" w:color="auto" w:fill="auto"/>
            <w:vAlign w:val="center"/>
            <w:hideMark/>
          </w:tcPr>
          <w:p w14:paraId="39652F7A" w14:textId="16D11C91" w:rsidR="00DB0622" w:rsidRPr="009324A9" w:rsidRDefault="006F0F4D" w:rsidP="00DB0622">
            <w:pPr>
              <w:spacing w:after="0" w:line="240" w:lineRule="auto"/>
              <w:rPr>
                <w:rFonts w:eastAsia="Times New Roman" w:cs="Calibri"/>
                <w:color w:val="000000"/>
                <w:sz w:val="20"/>
                <w:szCs w:val="20"/>
                <w:lang w:val="de-AT" w:eastAsia="de-AT"/>
              </w:rPr>
            </w:pPr>
            <w:r>
              <w:rPr>
                <w:sz w:val="20"/>
                <w:szCs w:val="20"/>
              </w:rPr>
              <w:t>Salsa</w:t>
            </w:r>
          </w:p>
        </w:tc>
      </w:tr>
      <w:tr w:rsidR="00B05E92" w:rsidRPr="009324A9" w14:paraId="45D69EE9" w14:textId="77777777" w:rsidTr="00303F36">
        <w:trPr>
          <w:trHeight w:val="319"/>
        </w:trPr>
        <w:tc>
          <w:tcPr>
            <w:tcW w:w="525" w:type="dxa"/>
            <w:tcBorders>
              <w:top w:val="nil"/>
              <w:left w:val="nil"/>
              <w:bottom w:val="nil"/>
              <w:right w:val="nil"/>
            </w:tcBorders>
            <w:shd w:val="clear" w:color="auto" w:fill="auto"/>
            <w:noWrap/>
            <w:vAlign w:val="center"/>
            <w:hideMark/>
          </w:tcPr>
          <w:p w14:paraId="6703D50D" w14:textId="77777777" w:rsidR="00B05E92" w:rsidRPr="009324A9" w:rsidRDefault="00B05E92" w:rsidP="002C02FF">
            <w:pPr>
              <w:spacing w:after="0" w:line="240" w:lineRule="auto"/>
              <w:rPr>
                <w:rFonts w:eastAsia="Times New Roman" w:cs="Calibri"/>
                <w:color w:val="000000"/>
                <w:sz w:val="20"/>
                <w:szCs w:val="20"/>
                <w:lang w:val="de-AT" w:eastAsia="de-AT"/>
              </w:rPr>
            </w:pPr>
            <w:r w:rsidRPr="009324A9">
              <w:rPr>
                <w:rFonts w:eastAsia="Times New Roman" w:cs="Calibri"/>
                <w:color w:val="000000"/>
                <w:sz w:val="20"/>
                <w:szCs w:val="20"/>
                <w:lang w:val="de-AT" w:eastAsia="de-AT"/>
              </w:rPr>
              <w:t>6.</w:t>
            </w:r>
          </w:p>
        </w:tc>
        <w:tc>
          <w:tcPr>
            <w:tcW w:w="9823" w:type="dxa"/>
            <w:tcBorders>
              <w:top w:val="nil"/>
              <w:left w:val="nil"/>
              <w:bottom w:val="nil"/>
              <w:right w:val="nil"/>
            </w:tcBorders>
            <w:shd w:val="clear" w:color="auto" w:fill="auto"/>
            <w:vAlign w:val="center"/>
            <w:hideMark/>
          </w:tcPr>
          <w:p w14:paraId="19114026" w14:textId="442DCB8B" w:rsidR="00B05E92" w:rsidRPr="009324A9" w:rsidRDefault="006F0F4D" w:rsidP="00B05E92">
            <w:pPr>
              <w:spacing w:after="0" w:line="240" w:lineRule="auto"/>
              <w:rPr>
                <w:rFonts w:eastAsia="Times New Roman" w:cs="Calibri"/>
                <w:color w:val="000000"/>
                <w:sz w:val="20"/>
                <w:szCs w:val="20"/>
                <w:lang w:val="de-AT" w:eastAsia="de-AT"/>
              </w:rPr>
            </w:pPr>
            <w:r>
              <w:rPr>
                <w:sz w:val="20"/>
                <w:szCs w:val="20"/>
              </w:rPr>
              <w:t>Wo liegt die Pampa-Region?</w:t>
            </w:r>
          </w:p>
        </w:tc>
      </w:tr>
      <w:tr w:rsidR="00DB0622" w:rsidRPr="009324A9" w14:paraId="668014C5" w14:textId="77777777" w:rsidTr="00303F36">
        <w:trPr>
          <w:trHeight w:val="319"/>
        </w:trPr>
        <w:tc>
          <w:tcPr>
            <w:tcW w:w="525" w:type="dxa"/>
            <w:tcBorders>
              <w:top w:val="nil"/>
              <w:left w:val="nil"/>
              <w:bottom w:val="nil"/>
              <w:right w:val="nil"/>
            </w:tcBorders>
            <w:shd w:val="clear" w:color="auto" w:fill="auto"/>
            <w:noWrap/>
            <w:vAlign w:val="center"/>
            <w:hideMark/>
          </w:tcPr>
          <w:p w14:paraId="559B37D2" w14:textId="25B42AF6" w:rsidR="00DB0622" w:rsidRPr="009324A9" w:rsidRDefault="006F0F4D" w:rsidP="00DB0622">
            <w:pPr>
              <w:spacing w:after="0" w:line="240" w:lineRule="auto"/>
              <w:jc w:val="center"/>
              <w:rPr>
                <w:rFonts w:eastAsia="Times New Roman" w:cs="Calibri"/>
                <w:color w:val="000000"/>
                <w:sz w:val="20"/>
                <w:szCs w:val="20"/>
                <w:lang w:val="de-AT" w:eastAsia="de-AT"/>
              </w:rPr>
            </w:pPr>
            <w:r>
              <w:rPr>
                <w:sz w:val="20"/>
                <w:szCs w:val="20"/>
              </w:rPr>
              <w:t>(E)</w:t>
            </w:r>
          </w:p>
        </w:tc>
        <w:tc>
          <w:tcPr>
            <w:tcW w:w="9823" w:type="dxa"/>
            <w:tcBorders>
              <w:top w:val="nil"/>
              <w:left w:val="nil"/>
              <w:bottom w:val="nil"/>
              <w:right w:val="nil"/>
            </w:tcBorders>
            <w:shd w:val="clear" w:color="auto" w:fill="auto"/>
            <w:vAlign w:val="center"/>
            <w:hideMark/>
          </w:tcPr>
          <w:p w14:paraId="3EB951B3" w14:textId="44982FE9" w:rsidR="00DB0622" w:rsidRPr="009324A9" w:rsidRDefault="006F0F4D" w:rsidP="00DB0622">
            <w:pPr>
              <w:spacing w:after="0" w:line="240" w:lineRule="auto"/>
              <w:rPr>
                <w:rFonts w:eastAsia="Times New Roman" w:cs="Calibri"/>
                <w:color w:val="000000"/>
                <w:sz w:val="20"/>
                <w:szCs w:val="20"/>
                <w:lang w:val="de-AT" w:eastAsia="de-AT"/>
              </w:rPr>
            </w:pPr>
            <w:r>
              <w:rPr>
                <w:sz w:val="20"/>
                <w:szCs w:val="20"/>
              </w:rPr>
              <w:t xml:space="preserve">in der Mitte des Landes </w:t>
            </w:r>
          </w:p>
        </w:tc>
      </w:tr>
      <w:tr w:rsidR="00DB0622" w:rsidRPr="009324A9" w14:paraId="4497DF26" w14:textId="77777777" w:rsidTr="00303F36">
        <w:trPr>
          <w:trHeight w:val="319"/>
        </w:trPr>
        <w:tc>
          <w:tcPr>
            <w:tcW w:w="525" w:type="dxa"/>
            <w:tcBorders>
              <w:top w:val="nil"/>
              <w:left w:val="nil"/>
              <w:bottom w:val="nil"/>
              <w:right w:val="nil"/>
            </w:tcBorders>
            <w:shd w:val="clear" w:color="auto" w:fill="auto"/>
            <w:noWrap/>
            <w:vAlign w:val="center"/>
            <w:hideMark/>
          </w:tcPr>
          <w:p w14:paraId="5AA9B41D" w14:textId="4C92284B" w:rsidR="00DB0622" w:rsidRPr="009324A9" w:rsidRDefault="006F0F4D" w:rsidP="00DB0622">
            <w:pPr>
              <w:spacing w:after="0" w:line="240" w:lineRule="auto"/>
              <w:jc w:val="center"/>
              <w:rPr>
                <w:rFonts w:eastAsia="Times New Roman" w:cs="Calibri"/>
                <w:color w:val="000000"/>
                <w:sz w:val="20"/>
                <w:szCs w:val="20"/>
                <w:lang w:val="de-AT" w:eastAsia="de-AT"/>
              </w:rPr>
            </w:pPr>
            <w:r>
              <w:rPr>
                <w:sz w:val="20"/>
                <w:szCs w:val="20"/>
              </w:rPr>
              <w:t>(R)</w:t>
            </w:r>
          </w:p>
        </w:tc>
        <w:tc>
          <w:tcPr>
            <w:tcW w:w="9823" w:type="dxa"/>
            <w:tcBorders>
              <w:top w:val="nil"/>
              <w:left w:val="nil"/>
              <w:bottom w:val="nil"/>
              <w:right w:val="nil"/>
            </w:tcBorders>
            <w:shd w:val="clear" w:color="auto" w:fill="auto"/>
            <w:vAlign w:val="center"/>
            <w:hideMark/>
          </w:tcPr>
          <w:p w14:paraId="3B6FA19D" w14:textId="5A233D52" w:rsidR="00DB0622" w:rsidRPr="009324A9" w:rsidRDefault="006F0F4D" w:rsidP="00DB0622">
            <w:pPr>
              <w:spacing w:after="0" w:line="240" w:lineRule="auto"/>
              <w:rPr>
                <w:rFonts w:eastAsia="Times New Roman" w:cs="Calibri"/>
                <w:color w:val="000000"/>
                <w:sz w:val="20"/>
                <w:szCs w:val="20"/>
                <w:lang w:val="de-AT" w:eastAsia="de-AT"/>
              </w:rPr>
            </w:pPr>
            <w:r>
              <w:rPr>
                <w:sz w:val="20"/>
                <w:szCs w:val="20"/>
              </w:rPr>
              <w:t>im Norden</w:t>
            </w:r>
          </w:p>
        </w:tc>
      </w:tr>
      <w:tr w:rsidR="00DB0622" w:rsidRPr="009324A9" w14:paraId="6A2CE46B" w14:textId="77777777" w:rsidTr="00303F36">
        <w:trPr>
          <w:trHeight w:val="319"/>
        </w:trPr>
        <w:tc>
          <w:tcPr>
            <w:tcW w:w="525" w:type="dxa"/>
            <w:tcBorders>
              <w:top w:val="nil"/>
              <w:left w:val="nil"/>
              <w:bottom w:val="nil"/>
              <w:right w:val="nil"/>
            </w:tcBorders>
            <w:shd w:val="clear" w:color="auto" w:fill="auto"/>
            <w:noWrap/>
            <w:vAlign w:val="center"/>
            <w:hideMark/>
          </w:tcPr>
          <w:p w14:paraId="115889DA" w14:textId="657555CC" w:rsidR="00DB0622" w:rsidRPr="009324A9" w:rsidRDefault="006F0F4D" w:rsidP="00DB0622">
            <w:pPr>
              <w:spacing w:after="0" w:line="240" w:lineRule="auto"/>
              <w:jc w:val="center"/>
              <w:rPr>
                <w:rFonts w:eastAsia="Times New Roman" w:cs="Calibri"/>
                <w:color w:val="000000"/>
                <w:sz w:val="20"/>
                <w:szCs w:val="20"/>
                <w:lang w:val="de-AT" w:eastAsia="de-AT"/>
              </w:rPr>
            </w:pPr>
            <w:r>
              <w:rPr>
                <w:sz w:val="20"/>
                <w:szCs w:val="20"/>
              </w:rPr>
              <w:t>(V)</w:t>
            </w:r>
          </w:p>
        </w:tc>
        <w:tc>
          <w:tcPr>
            <w:tcW w:w="9823" w:type="dxa"/>
            <w:tcBorders>
              <w:top w:val="nil"/>
              <w:left w:val="nil"/>
              <w:bottom w:val="nil"/>
              <w:right w:val="nil"/>
            </w:tcBorders>
            <w:shd w:val="clear" w:color="auto" w:fill="auto"/>
            <w:vAlign w:val="center"/>
            <w:hideMark/>
          </w:tcPr>
          <w:p w14:paraId="0CAD29E5" w14:textId="7D1AF7EA" w:rsidR="00DB0622" w:rsidRPr="009324A9" w:rsidRDefault="006F0F4D" w:rsidP="00DB0622">
            <w:pPr>
              <w:spacing w:after="0" w:line="240" w:lineRule="auto"/>
              <w:rPr>
                <w:rFonts w:eastAsia="Times New Roman" w:cs="Calibri"/>
                <w:color w:val="000000"/>
                <w:sz w:val="20"/>
                <w:szCs w:val="20"/>
                <w:lang w:val="de-AT" w:eastAsia="de-AT"/>
              </w:rPr>
            </w:pPr>
            <w:r>
              <w:rPr>
                <w:sz w:val="20"/>
                <w:szCs w:val="20"/>
              </w:rPr>
              <w:t>im Osten</w:t>
            </w:r>
          </w:p>
        </w:tc>
      </w:tr>
    </w:tbl>
    <w:p w14:paraId="204B7B4A" w14:textId="77777777" w:rsidR="004B3643" w:rsidRPr="009324A9" w:rsidRDefault="004B3643" w:rsidP="002C02FF">
      <w:pPr>
        <w:jc w:val="both"/>
        <w:rPr>
          <w:sz w:val="10"/>
          <w:szCs w:val="10"/>
        </w:rPr>
      </w:pPr>
    </w:p>
    <w:tbl>
      <w:tblPr>
        <w:tblW w:w="4000" w:type="dxa"/>
        <w:tblCellMar>
          <w:left w:w="70" w:type="dxa"/>
          <w:right w:w="70" w:type="dxa"/>
        </w:tblCellMar>
        <w:tblLook w:val="04A0" w:firstRow="1" w:lastRow="0" w:firstColumn="1" w:lastColumn="0" w:noHBand="0" w:noVBand="1"/>
      </w:tblPr>
      <w:tblGrid>
        <w:gridCol w:w="1600"/>
        <w:gridCol w:w="440"/>
        <w:gridCol w:w="440"/>
        <w:gridCol w:w="440"/>
        <w:gridCol w:w="440"/>
        <w:gridCol w:w="440"/>
        <w:gridCol w:w="440"/>
      </w:tblGrid>
      <w:tr w:rsidR="004B3643" w:rsidRPr="009324A9" w14:paraId="5AD22F49" w14:textId="77777777" w:rsidTr="004B3643">
        <w:trPr>
          <w:trHeight w:val="270"/>
        </w:trPr>
        <w:tc>
          <w:tcPr>
            <w:tcW w:w="1600" w:type="dxa"/>
            <w:tcBorders>
              <w:top w:val="nil"/>
              <w:left w:val="nil"/>
              <w:bottom w:val="nil"/>
              <w:right w:val="nil"/>
            </w:tcBorders>
            <w:shd w:val="clear" w:color="auto" w:fill="auto"/>
            <w:noWrap/>
            <w:vAlign w:val="bottom"/>
            <w:hideMark/>
          </w:tcPr>
          <w:p w14:paraId="440CE955" w14:textId="77777777" w:rsidR="004B3643" w:rsidRPr="009324A9" w:rsidRDefault="004B3643" w:rsidP="004B3643">
            <w:pPr>
              <w:spacing w:after="0" w:line="240" w:lineRule="auto"/>
              <w:rPr>
                <w:rFonts w:eastAsia="Times New Roman" w:cs="Calibri"/>
                <w:color w:val="000000"/>
                <w:sz w:val="20"/>
                <w:szCs w:val="20"/>
                <w:lang w:val="de-AT" w:eastAsia="de-AT"/>
              </w:rPr>
            </w:pPr>
            <w:r w:rsidRPr="009324A9">
              <w:rPr>
                <w:rFonts w:eastAsia="Times New Roman" w:cs="Calibri"/>
                <w:color w:val="000000"/>
                <w:sz w:val="20"/>
                <w:szCs w:val="20"/>
                <w:lang w:val="de-AT" w:eastAsia="de-AT"/>
              </w:rPr>
              <w:t>Lösungswort:</w:t>
            </w:r>
          </w:p>
        </w:tc>
        <w:tc>
          <w:tcPr>
            <w:tcW w:w="400" w:type="dxa"/>
            <w:tcBorders>
              <w:top w:val="nil"/>
              <w:left w:val="nil"/>
              <w:bottom w:val="nil"/>
              <w:right w:val="nil"/>
            </w:tcBorders>
            <w:shd w:val="clear" w:color="auto" w:fill="auto"/>
            <w:noWrap/>
            <w:vAlign w:val="bottom"/>
            <w:hideMark/>
          </w:tcPr>
          <w:p w14:paraId="3E60447C" w14:textId="77777777" w:rsidR="004B3643" w:rsidRPr="009324A9" w:rsidRDefault="004B3643" w:rsidP="004B3643">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00" w:type="dxa"/>
            <w:tcBorders>
              <w:top w:val="nil"/>
              <w:left w:val="nil"/>
              <w:bottom w:val="nil"/>
              <w:right w:val="nil"/>
            </w:tcBorders>
            <w:shd w:val="clear" w:color="auto" w:fill="auto"/>
            <w:noWrap/>
            <w:vAlign w:val="bottom"/>
            <w:hideMark/>
          </w:tcPr>
          <w:p w14:paraId="0E302463" w14:textId="77777777" w:rsidR="004B3643" w:rsidRPr="009324A9" w:rsidRDefault="004B3643" w:rsidP="004B3643">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00" w:type="dxa"/>
            <w:tcBorders>
              <w:top w:val="nil"/>
              <w:left w:val="nil"/>
              <w:bottom w:val="nil"/>
              <w:right w:val="nil"/>
            </w:tcBorders>
            <w:shd w:val="clear" w:color="auto" w:fill="auto"/>
            <w:noWrap/>
            <w:vAlign w:val="bottom"/>
            <w:hideMark/>
          </w:tcPr>
          <w:p w14:paraId="67F0AD8C" w14:textId="77777777" w:rsidR="004B3643" w:rsidRPr="009324A9" w:rsidRDefault="004B3643" w:rsidP="004B3643">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00" w:type="dxa"/>
            <w:tcBorders>
              <w:top w:val="nil"/>
              <w:left w:val="nil"/>
              <w:bottom w:val="nil"/>
              <w:right w:val="nil"/>
            </w:tcBorders>
            <w:shd w:val="clear" w:color="auto" w:fill="auto"/>
            <w:noWrap/>
            <w:vAlign w:val="bottom"/>
            <w:hideMark/>
          </w:tcPr>
          <w:p w14:paraId="173ECDEC" w14:textId="77777777" w:rsidR="004B3643" w:rsidRPr="009324A9" w:rsidRDefault="004B3643" w:rsidP="004B3643">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00" w:type="dxa"/>
            <w:tcBorders>
              <w:top w:val="nil"/>
              <w:left w:val="nil"/>
              <w:bottom w:val="nil"/>
              <w:right w:val="nil"/>
            </w:tcBorders>
            <w:shd w:val="clear" w:color="auto" w:fill="auto"/>
            <w:noWrap/>
            <w:vAlign w:val="bottom"/>
            <w:hideMark/>
          </w:tcPr>
          <w:p w14:paraId="5F6E8616" w14:textId="77777777" w:rsidR="004B3643" w:rsidRPr="009324A9" w:rsidRDefault="004B3643" w:rsidP="004B3643">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00" w:type="dxa"/>
            <w:tcBorders>
              <w:top w:val="nil"/>
              <w:left w:val="nil"/>
              <w:bottom w:val="nil"/>
              <w:right w:val="nil"/>
            </w:tcBorders>
            <w:shd w:val="clear" w:color="auto" w:fill="auto"/>
            <w:noWrap/>
            <w:vAlign w:val="bottom"/>
            <w:hideMark/>
          </w:tcPr>
          <w:p w14:paraId="2E1AF267" w14:textId="77777777" w:rsidR="004B3643" w:rsidRPr="009324A9" w:rsidRDefault="004B3643" w:rsidP="004B3643">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r>
      <w:tr w:rsidR="004B3643" w:rsidRPr="009324A9" w14:paraId="32D17DCC" w14:textId="77777777" w:rsidTr="004B3643">
        <w:trPr>
          <w:trHeight w:val="165"/>
        </w:trPr>
        <w:tc>
          <w:tcPr>
            <w:tcW w:w="1600" w:type="dxa"/>
            <w:tcBorders>
              <w:top w:val="nil"/>
              <w:left w:val="nil"/>
              <w:bottom w:val="nil"/>
              <w:right w:val="nil"/>
            </w:tcBorders>
            <w:shd w:val="clear" w:color="auto" w:fill="auto"/>
            <w:noWrap/>
            <w:vAlign w:val="bottom"/>
            <w:hideMark/>
          </w:tcPr>
          <w:p w14:paraId="4C6CE381" w14:textId="77777777" w:rsidR="004B3643" w:rsidRPr="009324A9" w:rsidRDefault="004B3643" w:rsidP="004B3643">
            <w:pPr>
              <w:spacing w:after="0" w:line="240" w:lineRule="auto"/>
              <w:jc w:val="center"/>
              <w:rPr>
                <w:rFonts w:eastAsia="Times New Roman" w:cs="Calibri"/>
                <w:color w:val="000000"/>
                <w:sz w:val="20"/>
                <w:szCs w:val="20"/>
                <w:lang w:val="de-AT" w:eastAsia="de-AT"/>
              </w:rPr>
            </w:pPr>
          </w:p>
        </w:tc>
        <w:tc>
          <w:tcPr>
            <w:tcW w:w="400" w:type="dxa"/>
            <w:tcBorders>
              <w:top w:val="nil"/>
              <w:left w:val="nil"/>
              <w:bottom w:val="nil"/>
              <w:right w:val="nil"/>
            </w:tcBorders>
            <w:shd w:val="clear" w:color="auto" w:fill="auto"/>
            <w:noWrap/>
            <w:hideMark/>
          </w:tcPr>
          <w:p w14:paraId="0860997E" w14:textId="77777777" w:rsidR="004B3643" w:rsidRPr="009324A9" w:rsidRDefault="004B3643" w:rsidP="004B3643">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1</w:t>
            </w:r>
          </w:p>
        </w:tc>
        <w:tc>
          <w:tcPr>
            <w:tcW w:w="400" w:type="dxa"/>
            <w:tcBorders>
              <w:top w:val="nil"/>
              <w:left w:val="nil"/>
              <w:bottom w:val="nil"/>
              <w:right w:val="nil"/>
            </w:tcBorders>
            <w:shd w:val="clear" w:color="auto" w:fill="auto"/>
            <w:noWrap/>
            <w:hideMark/>
          </w:tcPr>
          <w:p w14:paraId="7CED3124" w14:textId="77777777" w:rsidR="004B3643" w:rsidRPr="009324A9" w:rsidRDefault="004B3643" w:rsidP="004B3643">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2</w:t>
            </w:r>
          </w:p>
        </w:tc>
        <w:tc>
          <w:tcPr>
            <w:tcW w:w="400" w:type="dxa"/>
            <w:tcBorders>
              <w:top w:val="nil"/>
              <w:left w:val="nil"/>
              <w:bottom w:val="nil"/>
              <w:right w:val="nil"/>
            </w:tcBorders>
            <w:shd w:val="clear" w:color="auto" w:fill="auto"/>
            <w:noWrap/>
            <w:hideMark/>
          </w:tcPr>
          <w:p w14:paraId="32831F06" w14:textId="77777777" w:rsidR="004B3643" w:rsidRPr="009324A9" w:rsidRDefault="004B3643" w:rsidP="004B3643">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3</w:t>
            </w:r>
          </w:p>
        </w:tc>
        <w:tc>
          <w:tcPr>
            <w:tcW w:w="400" w:type="dxa"/>
            <w:tcBorders>
              <w:top w:val="nil"/>
              <w:left w:val="nil"/>
              <w:bottom w:val="nil"/>
              <w:right w:val="nil"/>
            </w:tcBorders>
            <w:shd w:val="clear" w:color="auto" w:fill="auto"/>
            <w:noWrap/>
            <w:hideMark/>
          </w:tcPr>
          <w:p w14:paraId="6B4A0736" w14:textId="77777777" w:rsidR="004B3643" w:rsidRPr="009324A9" w:rsidRDefault="004B3643" w:rsidP="004B3643">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4</w:t>
            </w:r>
          </w:p>
        </w:tc>
        <w:tc>
          <w:tcPr>
            <w:tcW w:w="400" w:type="dxa"/>
            <w:tcBorders>
              <w:top w:val="nil"/>
              <w:left w:val="nil"/>
              <w:bottom w:val="nil"/>
              <w:right w:val="nil"/>
            </w:tcBorders>
            <w:shd w:val="clear" w:color="auto" w:fill="auto"/>
            <w:noWrap/>
            <w:hideMark/>
          </w:tcPr>
          <w:p w14:paraId="1203A140" w14:textId="77777777" w:rsidR="004B3643" w:rsidRPr="009324A9" w:rsidRDefault="004B3643" w:rsidP="004B3643">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5</w:t>
            </w:r>
          </w:p>
        </w:tc>
        <w:tc>
          <w:tcPr>
            <w:tcW w:w="400" w:type="dxa"/>
            <w:tcBorders>
              <w:top w:val="nil"/>
              <w:left w:val="nil"/>
              <w:bottom w:val="nil"/>
              <w:right w:val="nil"/>
            </w:tcBorders>
            <w:shd w:val="clear" w:color="auto" w:fill="auto"/>
            <w:noWrap/>
            <w:hideMark/>
          </w:tcPr>
          <w:p w14:paraId="304DC6D4" w14:textId="77777777" w:rsidR="004B3643" w:rsidRPr="009324A9" w:rsidRDefault="004B3643" w:rsidP="004B3643">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6</w:t>
            </w:r>
          </w:p>
        </w:tc>
      </w:tr>
    </w:tbl>
    <w:p w14:paraId="4D5A1C8B" w14:textId="77777777" w:rsidR="004B3643" w:rsidRPr="009324A9" w:rsidRDefault="004B3643" w:rsidP="00AF4B7C"/>
    <w:p w14:paraId="300081EE" w14:textId="77777777" w:rsidR="009E0058" w:rsidRPr="009324A9" w:rsidRDefault="009E0058" w:rsidP="009E0058">
      <w:pPr>
        <w:pStyle w:val="berschrift2"/>
        <w:rPr>
          <w:lang w:val="de-AT"/>
        </w:rPr>
      </w:pPr>
      <w:r w:rsidRPr="009324A9">
        <w:rPr>
          <w:lang w:val="de-AT"/>
        </w:rPr>
        <w:t>Richtig oder falsch?</w:t>
      </w:r>
    </w:p>
    <w:p w14:paraId="73477950" w14:textId="535CF3E2" w:rsidR="004B3643" w:rsidRPr="009324A9" w:rsidRDefault="009E0058" w:rsidP="002C02FF">
      <w:pPr>
        <w:spacing w:line="240" w:lineRule="auto"/>
        <w:rPr>
          <w:rFonts w:eastAsia="Times New Roman" w:cs="Calibri"/>
          <w:i/>
          <w:iCs/>
          <w:color w:val="000000"/>
          <w:sz w:val="20"/>
          <w:szCs w:val="20"/>
          <w:u w:val="single"/>
          <w:lang w:val="de-AT" w:eastAsia="de-AT"/>
        </w:rPr>
      </w:pPr>
      <w:r w:rsidRPr="009324A9">
        <w:rPr>
          <w:rFonts w:eastAsia="Times New Roman" w:cs="Calibri"/>
          <w:i/>
          <w:iCs/>
          <w:color w:val="000000"/>
          <w:sz w:val="20"/>
          <w:szCs w:val="20"/>
          <w:u w:val="single"/>
          <w:lang w:val="de-AT" w:eastAsia="de-AT"/>
        </w:rPr>
        <w:t>Aufgabenstellung</w:t>
      </w:r>
      <w:r w:rsidRPr="009324A9">
        <w:rPr>
          <w:rFonts w:eastAsia="Times New Roman" w:cs="Calibri"/>
          <w:i/>
          <w:iCs/>
          <w:color w:val="000000"/>
          <w:sz w:val="20"/>
          <w:szCs w:val="20"/>
          <w:lang w:val="de-AT" w:eastAsia="de-AT"/>
        </w:rPr>
        <w:t>: Gib an, ob die Aussagen richtig oder falsch sind!</w:t>
      </w:r>
    </w:p>
    <w:tbl>
      <w:tblPr>
        <w:tblW w:w="10348" w:type="dxa"/>
        <w:tblCellMar>
          <w:left w:w="0" w:type="dxa"/>
          <w:right w:w="0" w:type="dxa"/>
        </w:tblCellMar>
        <w:tblLook w:val="04A0" w:firstRow="1" w:lastRow="0" w:firstColumn="1" w:lastColumn="0" w:noHBand="0" w:noVBand="1"/>
      </w:tblPr>
      <w:tblGrid>
        <w:gridCol w:w="615"/>
        <w:gridCol w:w="583"/>
        <w:gridCol w:w="9198"/>
      </w:tblGrid>
      <w:tr w:rsidR="009E0058" w:rsidRPr="009324A9" w14:paraId="5C1B6273" w14:textId="77777777" w:rsidTr="00303F36">
        <w:trPr>
          <w:trHeight w:val="270"/>
        </w:trPr>
        <w:tc>
          <w:tcPr>
            <w:tcW w:w="599" w:type="dxa"/>
            <w:tcBorders>
              <w:top w:val="nil"/>
              <w:left w:val="nil"/>
              <w:bottom w:val="nil"/>
              <w:right w:val="nil"/>
            </w:tcBorders>
            <w:shd w:val="clear" w:color="auto" w:fill="auto"/>
            <w:noWrap/>
            <w:vAlign w:val="center"/>
            <w:hideMark/>
          </w:tcPr>
          <w:p w14:paraId="1782229B" w14:textId="77777777" w:rsidR="009E0058" w:rsidRPr="009324A9" w:rsidRDefault="009E0058" w:rsidP="009E0058">
            <w:pPr>
              <w:spacing w:after="0" w:line="240" w:lineRule="auto"/>
              <w:jc w:val="center"/>
              <w:rPr>
                <w:rFonts w:eastAsia="Times New Roman" w:cs="Calibri"/>
                <w:color w:val="000000"/>
                <w:sz w:val="16"/>
                <w:szCs w:val="16"/>
                <w:lang w:val="de-AT" w:eastAsia="de-AT"/>
              </w:rPr>
            </w:pPr>
            <w:r w:rsidRPr="009324A9">
              <w:rPr>
                <w:rFonts w:eastAsia="Times New Roman" w:cs="Calibri"/>
                <w:color w:val="000000"/>
                <w:sz w:val="16"/>
                <w:szCs w:val="16"/>
                <w:lang w:val="de-AT" w:eastAsia="de-AT"/>
              </w:rPr>
              <w:t>wahr</w:t>
            </w:r>
          </w:p>
        </w:tc>
        <w:tc>
          <w:tcPr>
            <w:tcW w:w="567" w:type="dxa"/>
            <w:tcBorders>
              <w:top w:val="nil"/>
              <w:left w:val="nil"/>
              <w:bottom w:val="nil"/>
              <w:right w:val="nil"/>
            </w:tcBorders>
            <w:shd w:val="clear" w:color="auto" w:fill="auto"/>
            <w:noWrap/>
            <w:vAlign w:val="center"/>
            <w:hideMark/>
          </w:tcPr>
          <w:p w14:paraId="767664C7" w14:textId="77777777" w:rsidR="009E0058" w:rsidRPr="009324A9" w:rsidRDefault="009E0058" w:rsidP="009E0058">
            <w:pPr>
              <w:spacing w:after="0" w:line="240" w:lineRule="auto"/>
              <w:jc w:val="center"/>
              <w:rPr>
                <w:rFonts w:eastAsia="Times New Roman" w:cs="Calibri"/>
                <w:color w:val="000000"/>
                <w:sz w:val="16"/>
                <w:szCs w:val="16"/>
                <w:lang w:val="de-AT" w:eastAsia="de-AT"/>
              </w:rPr>
            </w:pPr>
            <w:r w:rsidRPr="009324A9">
              <w:rPr>
                <w:rFonts w:eastAsia="Times New Roman" w:cs="Calibri"/>
                <w:color w:val="000000"/>
                <w:sz w:val="16"/>
                <w:szCs w:val="16"/>
                <w:lang w:val="de-AT" w:eastAsia="de-AT"/>
              </w:rPr>
              <w:t>falsch</w:t>
            </w:r>
          </w:p>
        </w:tc>
        <w:tc>
          <w:tcPr>
            <w:tcW w:w="9182" w:type="dxa"/>
            <w:tcBorders>
              <w:top w:val="nil"/>
              <w:left w:val="nil"/>
              <w:bottom w:val="nil"/>
              <w:right w:val="nil"/>
            </w:tcBorders>
            <w:shd w:val="clear" w:color="auto" w:fill="auto"/>
            <w:noWrap/>
            <w:vAlign w:val="center"/>
            <w:hideMark/>
          </w:tcPr>
          <w:p w14:paraId="370529A5" w14:textId="77777777" w:rsidR="009E0058" w:rsidRPr="009324A9" w:rsidRDefault="009E0058" w:rsidP="00DB0622">
            <w:pPr>
              <w:spacing w:after="0" w:line="240" w:lineRule="auto"/>
              <w:rPr>
                <w:rFonts w:eastAsia="Times New Roman" w:cs="Calibri"/>
                <w:color w:val="000000"/>
                <w:sz w:val="16"/>
                <w:szCs w:val="16"/>
                <w:lang w:val="de-AT" w:eastAsia="de-AT"/>
              </w:rPr>
            </w:pPr>
          </w:p>
        </w:tc>
      </w:tr>
      <w:tr w:rsidR="00503ED9" w:rsidRPr="009324A9" w14:paraId="661FAE04" w14:textId="77777777" w:rsidTr="00303F36">
        <w:trPr>
          <w:trHeight w:val="402"/>
        </w:trPr>
        <w:tc>
          <w:tcPr>
            <w:tcW w:w="599" w:type="dxa"/>
            <w:tcBorders>
              <w:top w:val="nil"/>
              <w:left w:val="nil"/>
              <w:bottom w:val="nil"/>
              <w:right w:val="nil"/>
            </w:tcBorders>
            <w:shd w:val="clear" w:color="auto" w:fill="auto"/>
            <w:noWrap/>
            <w:vAlign w:val="center"/>
            <w:hideMark/>
          </w:tcPr>
          <w:p w14:paraId="219CC8DF" w14:textId="38D66559" w:rsidR="00503ED9" w:rsidRPr="009324A9" w:rsidRDefault="006F0F4D" w:rsidP="00503ED9">
            <w:pPr>
              <w:spacing w:after="0" w:line="240" w:lineRule="auto"/>
              <w:jc w:val="center"/>
              <w:rPr>
                <w:rFonts w:eastAsia="Times New Roman" w:cs="Calibri"/>
                <w:color w:val="000000"/>
                <w:sz w:val="20"/>
                <w:szCs w:val="20"/>
                <w:lang w:val="de-AT" w:eastAsia="de-AT"/>
              </w:rPr>
            </w:pPr>
            <w:r>
              <w:rPr>
                <w:sz w:val="20"/>
                <w:szCs w:val="20"/>
              </w:rPr>
              <w:t>(M)</w:t>
            </w:r>
          </w:p>
        </w:tc>
        <w:tc>
          <w:tcPr>
            <w:tcW w:w="567" w:type="dxa"/>
            <w:tcBorders>
              <w:top w:val="nil"/>
              <w:left w:val="nil"/>
              <w:bottom w:val="nil"/>
              <w:right w:val="nil"/>
            </w:tcBorders>
            <w:shd w:val="clear" w:color="auto" w:fill="auto"/>
            <w:noWrap/>
            <w:vAlign w:val="center"/>
            <w:hideMark/>
          </w:tcPr>
          <w:p w14:paraId="16D2C67E" w14:textId="68AC7153" w:rsidR="00503ED9" w:rsidRPr="009324A9" w:rsidRDefault="006F0F4D" w:rsidP="00503ED9">
            <w:pPr>
              <w:spacing w:after="0" w:line="240" w:lineRule="auto"/>
              <w:jc w:val="center"/>
              <w:rPr>
                <w:rFonts w:eastAsia="Times New Roman" w:cs="Calibri"/>
                <w:color w:val="000000"/>
                <w:sz w:val="20"/>
                <w:szCs w:val="20"/>
                <w:lang w:val="de-AT" w:eastAsia="de-AT"/>
              </w:rPr>
            </w:pPr>
            <w:r>
              <w:rPr>
                <w:sz w:val="20"/>
                <w:szCs w:val="20"/>
              </w:rPr>
              <w:t>(V)</w:t>
            </w:r>
          </w:p>
        </w:tc>
        <w:tc>
          <w:tcPr>
            <w:tcW w:w="9182" w:type="dxa"/>
            <w:tcBorders>
              <w:top w:val="nil"/>
              <w:left w:val="nil"/>
              <w:bottom w:val="nil"/>
              <w:right w:val="nil"/>
            </w:tcBorders>
            <w:shd w:val="clear" w:color="auto" w:fill="auto"/>
            <w:vAlign w:val="center"/>
            <w:hideMark/>
          </w:tcPr>
          <w:p w14:paraId="2F157B15" w14:textId="2545D810" w:rsidR="00503ED9" w:rsidRPr="009324A9" w:rsidRDefault="006F0F4D" w:rsidP="00503ED9">
            <w:pPr>
              <w:spacing w:after="0" w:line="240" w:lineRule="auto"/>
              <w:rPr>
                <w:rFonts w:eastAsia="Times New Roman" w:cs="Calibri"/>
                <w:color w:val="000000"/>
                <w:sz w:val="20"/>
                <w:szCs w:val="20"/>
                <w:lang w:val="de-AT" w:eastAsia="de-AT"/>
              </w:rPr>
            </w:pPr>
            <w:r>
              <w:rPr>
                <w:sz w:val="20"/>
                <w:szCs w:val="20"/>
              </w:rPr>
              <w:t>1. Argentinien grenzt an Chile, Bolivien, Paraguay, Brasilien und Uruguay.</w:t>
            </w:r>
          </w:p>
        </w:tc>
      </w:tr>
      <w:tr w:rsidR="00503ED9" w:rsidRPr="009324A9" w14:paraId="629EFA73" w14:textId="77777777" w:rsidTr="00303F36">
        <w:trPr>
          <w:trHeight w:val="402"/>
        </w:trPr>
        <w:tc>
          <w:tcPr>
            <w:tcW w:w="599" w:type="dxa"/>
            <w:tcBorders>
              <w:top w:val="nil"/>
              <w:left w:val="nil"/>
              <w:bottom w:val="nil"/>
              <w:right w:val="nil"/>
            </w:tcBorders>
            <w:shd w:val="clear" w:color="auto" w:fill="auto"/>
            <w:noWrap/>
            <w:vAlign w:val="center"/>
            <w:hideMark/>
          </w:tcPr>
          <w:p w14:paraId="6863C40A" w14:textId="0CC4BE0F" w:rsidR="00503ED9" w:rsidRPr="009324A9" w:rsidRDefault="006F0F4D" w:rsidP="00503ED9">
            <w:pPr>
              <w:spacing w:after="0" w:line="240" w:lineRule="auto"/>
              <w:jc w:val="center"/>
              <w:rPr>
                <w:rFonts w:eastAsia="Times New Roman" w:cs="Calibri"/>
                <w:color w:val="000000"/>
                <w:sz w:val="20"/>
                <w:szCs w:val="20"/>
                <w:lang w:val="de-AT" w:eastAsia="de-AT"/>
              </w:rPr>
            </w:pPr>
            <w:r>
              <w:rPr>
                <w:sz w:val="20"/>
                <w:szCs w:val="20"/>
              </w:rPr>
              <w:t>(F)</w:t>
            </w:r>
          </w:p>
        </w:tc>
        <w:tc>
          <w:tcPr>
            <w:tcW w:w="567" w:type="dxa"/>
            <w:tcBorders>
              <w:top w:val="nil"/>
              <w:left w:val="nil"/>
              <w:bottom w:val="nil"/>
              <w:right w:val="nil"/>
            </w:tcBorders>
            <w:shd w:val="clear" w:color="auto" w:fill="auto"/>
            <w:noWrap/>
            <w:vAlign w:val="center"/>
            <w:hideMark/>
          </w:tcPr>
          <w:p w14:paraId="5664A5BF" w14:textId="077F2119" w:rsidR="00503ED9" w:rsidRPr="009324A9" w:rsidRDefault="006F0F4D" w:rsidP="00503ED9">
            <w:pPr>
              <w:spacing w:after="0" w:line="240" w:lineRule="auto"/>
              <w:jc w:val="center"/>
              <w:rPr>
                <w:rFonts w:eastAsia="Times New Roman" w:cs="Calibri"/>
                <w:color w:val="000000"/>
                <w:sz w:val="20"/>
                <w:szCs w:val="20"/>
                <w:lang w:val="de-AT" w:eastAsia="de-AT"/>
              </w:rPr>
            </w:pPr>
            <w:r>
              <w:rPr>
                <w:sz w:val="20"/>
                <w:szCs w:val="20"/>
              </w:rPr>
              <w:t>(E)</w:t>
            </w:r>
          </w:p>
        </w:tc>
        <w:tc>
          <w:tcPr>
            <w:tcW w:w="9182" w:type="dxa"/>
            <w:tcBorders>
              <w:top w:val="nil"/>
              <w:left w:val="nil"/>
              <w:bottom w:val="nil"/>
              <w:right w:val="nil"/>
            </w:tcBorders>
            <w:shd w:val="clear" w:color="auto" w:fill="auto"/>
            <w:vAlign w:val="center"/>
            <w:hideMark/>
          </w:tcPr>
          <w:p w14:paraId="6E3782BA" w14:textId="15D9C1C1" w:rsidR="00503ED9" w:rsidRPr="009324A9" w:rsidRDefault="006F0F4D" w:rsidP="00503ED9">
            <w:pPr>
              <w:spacing w:after="0" w:line="240" w:lineRule="auto"/>
              <w:rPr>
                <w:rFonts w:eastAsia="Times New Roman" w:cs="Calibri"/>
                <w:color w:val="000000"/>
                <w:sz w:val="20"/>
                <w:szCs w:val="20"/>
                <w:lang w:val="de-AT" w:eastAsia="de-AT"/>
              </w:rPr>
            </w:pPr>
            <w:r>
              <w:rPr>
                <w:sz w:val="20"/>
                <w:szCs w:val="20"/>
              </w:rPr>
              <w:t>2. Die Amtssprache in Argentinien ist Deutsch.</w:t>
            </w:r>
          </w:p>
        </w:tc>
      </w:tr>
      <w:tr w:rsidR="00503ED9" w:rsidRPr="009324A9" w14:paraId="0403AB50" w14:textId="77777777" w:rsidTr="00303F36">
        <w:trPr>
          <w:trHeight w:val="402"/>
        </w:trPr>
        <w:tc>
          <w:tcPr>
            <w:tcW w:w="599" w:type="dxa"/>
            <w:tcBorders>
              <w:top w:val="nil"/>
              <w:left w:val="nil"/>
              <w:bottom w:val="nil"/>
              <w:right w:val="nil"/>
            </w:tcBorders>
            <w:shd w:val="clear" w:color="auto" w:fill="auto"/>
            <w:noWrap/>
            <w:vAlign w:val="center"/>
            <w:hideMark/>
          </w:tcPr>
          <w:p w14:paraId="07FB08BD" w14:textId="2EA2E0C8" w:rsidR="00503ED9" w:rsidRPr="009324A9" w:rsidRDefault="006F0F4D" w:rsidP="00503ED9">
            <w:pPr>
              <w:spacing w:after="0" w:line="240" w:lineRule="auto"/>
              <w:jc w:val="center"/>
              <w:rPr>
                <w:rFonts w:eastAsia="Times New Roman" w:cs="Calibri"/>
                <w:color w:val="000000"/>
                <w:sz w:val="20"/>
                <w:szCs w:val="20"/>
                <w:lang w:val="de-AT" w:eastAsia="de-AT"/>
              </w:rPr>
            </w:pPr>
            <w:r>
              <w:rPr>
                <w:sz w:val="20"/>
                <w:szCs w:val="20"/>
              </w:rPr>
              <w:t>(R)</w:t>
            </w:r>
          </w:p>
        </w:tc>
        <w:tc>
          <w:tcPr>
            <w:tcW w:w="567" w:type="dxa"/>
            <w:tcBorders>
              <w:top w:val="nil"/>
              <w:left w:val="nil"/>
              <w:bottom w:val="nil"/>
              <w:right w:val="nil"/>
            </w:tcBorders>
            <w:shd w:val="clear" w:color="auto" w:fill="auto"/>
            <w:noWrap/>
            <w:vAlign w:val="center"/>
            <w:hideMark/>
          </w:tcPr>
          <w:p w14:paraId="448AF0E9" w14:textId="2A65FADF" w:rsidR="00503ED9" w:rsidRPr="009324A9" w:rsidRDefault="006F0F4D" w:rsidP="00503ED9">
            <w:pPr>
              <w:spacing w:after="0" w:line="240" w:lineRule="auto"/>
              <w:jc w:val="center"/>
              <w:rPr>
                <w:rFonts w:eastAsia="Times New Roman" w:cs="Calibri"/>
                <w:color w:val="000000"/>
                <w:sz w:val="20"/>
                <w:szCs w:val="20"/>
                <w:lang w:val="de-AT" w:eastAsia="de-AT"/>
              </w:rPr>
            </w:pPr>
            <w:r>
              <w:rPr>
                <w:sz w:val="20"/>
                <w:szCs w:val="20"/>
              </w:rPr>
              <w:t>(N)</w:t>
            </w:r>
          </w:p>
        </w:tc>
        <w:tc>
          <w:tcPr>
            <w:tcW w:w="9182" w:type="dxa"/>
            <w:tcBorders>
              <w:top w:val="nil"/>
              <w:left w:val="nil"/>
              <w:bottom w:val="nil"/>
              <w:right w:val="nil"/>
            </w:tcBorders>
            <w:shd w:val="clear" w:color="auto" w:fill="auto"/>
            <w:vAlign w:val="center"/>
            <w:hideMark/>
          </w:tcPr>
          <w:p w14:paraId="2148E19B" w14:textId="160EC22F" w:rsidR="00503ED9" w:rsidRPr="009324A9" w:rsidRDefault="006F0F4D" w:rsidP="00503ED9">
            <w:pPr>
              <w:spacing w:after="0" w:line="240" w:lineRule="auto"/>
              <w:rPr>
                <w:rFonts w:eastAsia="Times New Roman" w:cs="Calibri"/>
                <w:color w:val="000000"/>
                <w:sz w:val="20"/>
                <w:szCs w:val="20"/>
                <w:lang w:val="de-AT" w:eastAsia="de-AT"/>
              </w:rPr>
            </w:pPr>
            <w:r>
              <w:rPr>
                <w:sz w:val="20"/>
                <w:szCs w:val="20"/>
              </w:rPr>
              <w:t>3. Argentinien hat keine indigene Bevölkerung.</w:t>
            </w:r>
          </w:p>
        </w:tc>
      </w:tr>
      <w:tr w:rsidR="00503ED9" w:rsidRPr="009324A9" w14:paraId="250F7F61" w14:textId="77777777" w:rsidTr="00303F36">
        <w:trPr>
          <w:trHeight w:val="402"/>
        </w:trPr>
        <w:tc>
          <w:tcPr>
            <w:tcW w:w="599" w:type="dxa"/>
            <w:tcBorders>
              <w:top w:val="nil"/>
              <w:left w:val="nil"/>
              <w:bottom w:val="nil"/>
              <w:right w:val="nil"/>
            </w:tcBorders>
            <w:shd w:val="clear" w:color="auto" w:fill="auto"/>
            <w:noWrap/>
            <w:vAlign w:val="center"/>
            <w:hideMark/>
          </w:tcPr>
          <w:p w14:paraId="1BCFD1CA" w14:textId="50DA124B" w:rsidR="00503ED9" w:rsidRPr="009324A9" w:rsidRDefault="006F0F4D" w:rsidP="00503ED9">
            <w:pPr>
              <w:spacing w:after="0" w:line="240" w:lineRule="auto"/>
              <w:jc w:val="center"/>
              <w:rPr>
                <w:rFonts w:eastAsia="Times New Roman" w:cs="Calibri"/>
                <w:color w:val="000000"/>
                <w:sz w:val="20"/>
                <w:szCs w:val="20"/>
                <w:lang w:val="de-AT" w:eastAsia="de-AT"/>
              </w:rPr>
            </w:pPr>
            <w:r>
              <w:rPr>
                <w:sz w:val="20"/>
                <w:szCs w:val="20"/>
              </w:rPr>
              <w:t>(S)</w:t>
            </w:r>
          </w:p>
        </w:tc>
        <w:tc>
          <w:tcPr>
            <w:tcW w:w="567" w:type="dxa"/>
            <w:tcBorders>
              <w:top w:val="nil"/>
              <w:left w:val="nil"/>
              <w:bottom w:val="nil"/>
              <w:right w:val="nil"/>
            </w:tcBorders>
            <w:shd w:val="clear" w:color="auto" w:fill="auto"/>
            <w:noWrap/>
            <w:vAlign w:val="center"/>
            <w:hideMark/>
          </w:tcPr>
          <w:p w14:paraId="0EAFEEEE" w14:textId="2CF77687" w:rsidR="00503ED9" w:rsidRPr="009324A9" w:rsidRDefault="006F0F4D" w:rsidP="00503ED9">
            <w:pPr>
              <w:spacing w:after="0" w:line="240" w:lineRule="auto"/>
              <w:jc w:val="center"/>
              <w:rPr>
                <w:rFonts w:eastAsia="Times New Roman" w:cs="Calibri"/>
                <w:color w:val="000000"/>
                <w:sz w:val="20"/>
                <w:szCs w:val="20"/>
                <w:lang w:val="de-AT" w:eastAsia="de-AT"/>
              </w:rPr>
            </w:pPr>
            <w:r>
              <w:rPr>
                <w:sz w:val="20"/>
                <w:szCs w:val="20"/>
              </w:rPr>
              <w:t>(R)</w:t>
            </w:r>
          </w:p>
        </w:tc>
        <w:tc>
          <w:tcPr>
            <w:tcW w:w="9182" w:type="dxa"/>
            <w:tcBorders>
              <w:top w:val="nil"/>
              <w:left w:val="nil"/>
              <w:bottom w:val="nil"/>
              <w:right w:val="nil"/>
            </w:tcBorders>
            <w:shd w:val="clear" w:color="auto" w:fill="auto"/>
            <w:vAlign w:val="center"/>
            <w:hideMark/>
          </w:tcPr>
          <w:p w14:paraId="0E6DCAF3" w14:textId="36719ECC" w:rsidR="00503ED9" w:rsidRPr="009324A9" w:rsidRDefault="006F0F4D" w:rsidP="00503ED9">
            <w:pPr>
              <w:spacing w:after="0" w:line="240" w:lineRule="auto"/>
              <w:rPr>
                <w:rFonts w:eastAsia="Times New Roman" w:cs="Calibri"/>
                <w:color w:val="000000"/>
                <w:sz w:val="20"/>
                <w:szCs w:val="20"/>
                <w:lang w:val="de-AT" w:eastAsia="de-AT"/>
              </w:rPr>
            </w:pPr>
            <w:r>
              <w:rPr>
                <w:sz w:val="20"/>
                <w:szCs w:val="20"/>
              </w:rPr>
              <w:t>4. Der Tango hat seinen Ursprung in Argentinien.</w:t>
            </w:r>
          </w:p>
        </w:tc>
      </w:tr>
      <w:tr w:rsidR="00503ED9" w:rsidRPr="009324A9" w14:paraId="6DDE0D6B" w14:textId="77777777" w:rsidTr="00303F36">
        <w:trPr>
          <w:trHeight w:val="402"/>
        </w:trPr>
        <w:tc>
          <w:tcPr>
            <w:tcW w:w="599" w:type="dxa"/>
            <w:tcBorders>
              <w:top w:val="nil"/>
              <w:left w:val="nil"/>
              <w:bottom w:val="nil"/>
              <w:right w:val="nil"/>
            </w:tcBorders>
            <w:shd w:val="clear" w:color="auto" w:fill="auto"/>
            <w:noWrap/>
            <w:vAlign w:val="center"/>
            <w:hideMark/>
          </w:tcPr>
          <w:p w14:paraId="5E96816E" w14:textId="1AC24554" w:rsidR="00503ED9" w:rsidRPr="009324A9" w:rsidRDefault="006F0F4D" w:rsidP="00503ED9">
            <w:pPr>
              <w:spacing w:after="0" w:line="240" w:lineRule="auto"/>
              <w:jc w:val="center"/>
              <w:rPr>
                <w:rFonts w:eastAsia="Times New Roman" w:cs="Calibri"/>
                <w:color w:val="000000"/>
                <w:sz w:val="20"/>
                <w:szCs w:val="20"/>
                <w:lang w:val="de-AT" w:eastAsia="de-AT"/>
              </w:rPr>
            </w:pPr>
            <w:r>
              <w:rPr>
                <w:sz w:val="20"/>
                <w:szCs w:val="20"/>
              </w:rPr>
              <w:t>(C)</w:t>
            </w:r>
          </w:p>
        </w:tc>
        <w:tc>
          <w:tcPr>
            <w:tcW w:w="567" w:type="dxa"/>
            <w:tcBorders>
              <w:top w:val="nil"/>
              <w:left w:val="nil"/>
              <w:bottom w:val="nil"/>
              <w:right w:val="nil"/>
            </w:tcBorders>
            <w:shd w:val="clear" w:color="auto" w:fill="auto"/>
            <w:noWrap/>
            <w:vAlign w:val="center"/>
            <w:hideMark/>
          </w:tcPr>
          <w:p w14:paraId="4EF046F5" w14:textId="664A5FAA" w:rsidR="00503ED9" w:rsidRPr="009324A9" w:rsidRDefault="006F0F4D" w:rsidP="00503ED9">
            <w:pPr>
              <w:spacing w:after="0" w:line="240" w:lineRule="auto"/>
              <w:jc w:val="center"/>
              <w:rPr>
                <w:rFonts w:eastAsia="Times New Roman" w:cs="Calibri"/>
                <w:color w:val="000000"/>
                <w:sz w:val="20"/>
                <w:szCs w:val="20"/>
                <w:lang w:val="de-AT" w:eastAsia="de-AT"/>
              </w:rPr>
            </w:pPr>
            <w:r>
              <w:rPr>
                <w:sz w:val="20"/>
                <w:szCs w:val="20"/>
              </w:rPr>
              <w:t>(T)</w:t>
            </w:r>
          </w:p>
        </w:tc>
        <w:tc>
          <w:tcPr>
            <w:tcW w:w="9182" w:type="dxa"/>
            <w:tcBorders>
              <w:top w:val="nil"/>
              <w:left w:val="nil"/>
              <w:bottom w:val="nil"/>
              <w:right w:val="nil"/>
            </w:tcBorders>
            <w:shd w:val="clear" w:color="auto" w:fill="auto"/>
            <w:vAlign w:val="center"/>
            <w:hideMark/>
          </w:tcPr>
          <w:p w14:paraId="72DEF15A" w14:textId="34A067BF" w:rsidR="00503ED9" w:rsidRPr="009324A9" w:rsidRDefault="006F0F4D" w:rsidP="00503ED9">
            <w:pPr>
              <w:spacing w:after="0" w:line="240" w:lineRule="auto"/>
              <w:rPr>
                <w:rFonts w:eastAsia="Times New Roman" w:cs="Calibri"/>
                <w:color w:val="000000"/>
                <w:sz w:val="20"/>
                <w:szCs w:val="20"/>
                <w:lang w:val="de-AT" w:eastAsia="de-AT"/>
              </w:rPr>
            </w:pPr>
            <w:r>
              <w:rPr>
                <w:sz w:val="20"/>
                <w:szCs w:val="20"/>
              </w:rPr>
              <w:t>5. Argentinien ist reich an natürlichen Ressourcen wie Erdöl und Erdgas.</w:t>
            </w:r>
          </w:p>
        </w:tc>
      </w:tr>
      <w:tr w:rsidR="00503ED9" w:rsidRPr="009324A9" w14:paraId="14BF61FC" w14:textId="77777777" w:rsidTr="00303F36">
        <w:trPr>
          <w:trHeight w:val="402"/>
        </w:trPr>
        <w:tc>
          <w:tcPr>
            <w:tcW w:w="599" w:type="dxa"/>
            <w:tcBorders>
              <w:top w:val="nil"/>
              <w:left w:val="nil"/>
              <w:bottom w:val="nil"/>
              <w:right w:val="nil"/>
            </w:tcBorders>
            <w:shd w:val="clear" w:color="auto" w:fill="auto"/>
            <w:noWrap/>
            <w:vAlign w:val="center"/>
            <w:hideMark/>
          </w:tcPr>
          <w:p w14:paraId="7AB5A84B" w14:textId="18983369" w:rsidR="00503ED9" w:rsidRPr="009324A9" w:rsidRDefault="006F0F4D" w:rsidP="00503ED9">
            <w:pPr>
              <w:spacing w:after="0" w:line="240" w:lineRule="auto"/>
              <w:jc w:val="center"/>
              <w:rPr>
                <w:rFonts w:eastAsia="Times New Roman" w:cs="Calibri"/>
                <w:color w:val="000000"/>
                <w:sz w:val="20"/>
                <w:szCs w:val="20"/>
                <w:lang w:val="de-AT" w:eastAsia="de-AT"/>
              </w:rPr>
            </w:pPr>
            <w:r>
              <w:rPr>
                <w:sz w:val="20"/>
                <w:szCs w:val="20"/>
              </w:rPr>
              <w:t>(A)</w:t>
            </w:r>
          </w:p>
        </w:tc>
        <w:tc>
          <w:tcPr>
            <w:tcW w:w="567" w:type="dxa"/>
            <w:tcBorders>
              <w:top w:val="nil"/>
              <w:left w:val="nil"/>
              <w:bottom w:val="nil"/>
              <w:right w:val="nil"/>
            </w:tcBorders>
            <w:shd w:val="clear" w:color="auto" w:fill="auto"/>
            <w:noWrap/>
            <w:vAlign w:val="center"/>
            <w:hideMark/>
          </w:tcPr>
          <w:p w14:paraId="26065124" w14:textId="4492BE9B" w:rsidR="00503ED9" w:rsidRPr="009324A9" w:rsidRDefault="006F0F4D" w:rsidP="00503ED9">
            <w:pPr>
              <w:spacing w:after="0" w:line="240" w:lineRule="auto"/>
              <w:jc w:val="center"/>
              <w:rPr>
                <w:rFonts w:eastAsia="Times New Roman" w:cs="Calibri"/>
                <w:color w:val="000000"/>
                <w:sz w:val="20"/>
                <w:szCs w:val="20"/>
                <w:lang w:val="de-AT" w:eastAsia="de-AT"/>
              </w:rPr>
            </w:pPr>
            <w:r>
              <w:rPr>
                <w:sz w:val="20"/>
                <w:szCs w:val="20"/>
              </w:rPr>
              <w:t>(H)</w:t>
            </w:r>
          </w:p>
        </w:tc>
        <w:tc>
          <w:tcPr>
            <w:tcW w:w="9182" w:type="dxa"/>
            <w:tcBorders>
              <w:top w:val="nil"/>
              <w:left w:val="nil"/>
              <w:bottom w:val="nil"/>
              <w:right w:val="nil"/>
            </w:tcBorders>
            <w:shd w:val="clear" w:color="auto" w:fill="auto"/>
            <w:vAlign w:val="center"/>
            <w:hideMark/>
          </w:tcPr>
          <w:p w14:paraId="5B638A59" w14:textId="5836CF14" w:rsidR="00503ED9" w:rsidRPr="009324A9" w:rsidRDefault="006F0F4D" w:rsidP="00503ED9">
            <w:pPr>
              <w:spacing w:after="0" w:line="240" w:lineRule="auto"/>
              <w:rPr>
                <w:rFonts w:eastAsia="Times New Roman" w:cs="Calibri"/>
                <w:color w:val="000000"/>
                <w:sz w:val="20"/>
                <w:szCs w:val="20"/>
                <w:lang w:val="de-AT" w:eastAsia="de-AT"/>
              </w:rPr>
            </w:pPr>
            <w:r>
              <w:rPr>
                <w:sz w:val="20"/>
                <w:szCs w:val="20"/>
              </w:rPr>
              <w:t>6. Die Militärdiktatur war von 1960 bis 1970.</w:t>
            </w:r>
          </w:p>
        </w:tc>
      </w:tr>
    </w:tbl>
    <w:p w14:paraId="6CD88EEB" w14:textId="77777777" w:rsidR="009E0058" w:rsidRPr="009324A9" w:rsidRDefault="009E0058" w:rsidP="00AF4B7C">
      <w:pPr>
        <w:rPr>
          <w:sz w:val="10"/>
          <w:szCs w:val="10"/>
        </w:rPr>
      </w:pPr>
    </w:p>
    <w:tbl>
      <w:tblPr>
        <w:tblW w:w="4000" w:type="dxa"/>
        <w:tblCellMar>
          <w:left w:w="70" w:type="dxa"/>
          <w:right w:w="70" w:type="dxa"/>
        </w:tblCellMar>
        <w:tblLook w:val="04A0" w:firstRow="1" w:lastRow="0" w:firstColumn="1" w:lastColumn="0" w:noHBand="0" w:noVBand="1"/>
      </w:tblPr>
      <w:tblGrid>
        <w:gridCol w:w="1600"/>
        <w:gridCol w:w="440"/>
        <w:gridCol w:w="440"/>
        <w:gridCol w:w="440"/>
        <w:gridCol w:w="440"/>
        <w:gridCol w:w="440"/>
        <w:gridCol w:w="440"/>
      </w:tblGrid>
      <w:tr w:rsidR="009E0058" w:rsidRPr="009324A9" w14:paraId="710C1985" w14:textId="77777777" w:rsidTr="009E0058">
        <w:trPr>
          <w:trHeight w:val="270"/>
        </w:trPr>
        <w:tc>
          <w:tcPr>
            <w:tcW w:w="1600" w:type="dxa"/>
            <w:tcBorders>
              <w:top w:val="nil"/>
              <w:left w:val="nil"/>
              <w:bottom w:val="nil"/>
              <w:right w:val="nil"/>
            </w:tcBorders>
            <w:shd w:val="clear" w:color="auto" w:fill="auto"/>
            <w:noWrap/>
            <w:vAlign w:val="bottom"/>
            <w:hideMark/>
          </w:tcPr>
          <w:p w14:paraId="1982EF3A" w14:textId="77777777" w:rsidR="009E0058" w:rsidRPr="009324A9" w:rsidRDefault="009E0058" w:rsidP="009E0058">
            <w:pPr>
              <w:spacing w:after="0" w:line="240" w:lineRule="auto"/>
              <w:rPr>
                <w:rFonts w:eastAsia="Times New Roman" w:cs="Calibri"/>
                <w:color w:val="000000"/>
                <w:sz w:val="20"/>
                <w:szCs w:val="20"/>
                <w:lang w:val="de-AT" w:eastAsia="de-AT"/>
              </w:rPr>
            </w:pPr>
            <w:r w:rsidRPr="009324A9">
              <w:rPr>
                <w:rFonts w:eastAsia="Times New Roman" w:cs="Calibri"/>
                <w:color w:val="000000"/>
                <w:sz w:val="20"/>
                <w:szCs w:val="20"/>
                <w:lang w:val="de-AT" w:eastAsia="de-AT"/>
              </w:rPr>
              <w:t>Lösungswort:</w:t>
            </w:r>
          </w:p>
        </w:tc>
        <w:tc>
          <w:tcPr>
            <w:tcW w:w="400" w:type="dxa"/>
            <w:tcBorders>
              <w:top w:val="nil"/>
              <w:left w:val="nil"/>
              <w:bottom w:val="nil"/>
              <w:right w:val="nil"/>
            </w:tcBorders>
            <w:shd w:val="clear" w:color="auto" w:fill="auto"/>
            <w:noWrap/>
            <w:vAlign w:val="bottom"/>
            <w:hideMark/>
          </w:tcPr>
          <w:p w14:paraId="4F20494E" w14:textId="77777777" w:rsidR="009E0058" w:rsidRPr="009324A9" w:rsidRDefault="009E0058" w:rsidP="009E0058">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00" w:type="dxa"/>
            <w:tcBorders>
              <w:top w:val="nil"/>
              <w:left w:val="nil"/>
              <w:bottom w:val="nil"/>
              <w:right w:val="nil"/>
            </w:tcBorders>
            <w:shd w:val="clear" w:color="auto" w:fill="auto"/>
            <w:noWrap/>
            <w:vAlign w:val="bottom"/>
            <w:hideMark/>
          </w:tcPr>
          <w:p w14:paraId="24A908E2" w14:textId="77777777" w:rsidR="009E0058" w:rsidRPr="009324A9" w:rsidRDefault="009E0058" w:rsidP="009E0058">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00" w:type="dxa"/>
            <w:tcBorders>
              <w:top w:val="nil"/>
              <w:left w:val="nil"/>
              <w:bottom w:val="nil"/>
              <w:right w:val="nil"/>
            </w:tcBorders>
            <w:shd w:val="clear" w:color="auto" w:fill="auto"/>
            <w:noWrap/>
            <w:vAlign w:val="bottom"/>
            <w:hideMark/>
          </w:tcPr>
          <w:p w14:paraId="03C68DE3" w14:textId="77777777" w:rsidR="009E0058" w:rsidRPr="009324A9" w:rsidRDefault="009E0058" w:rsidP="009E0058">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00" w:type="dxa"/>
            <w:tcBorders>
              <w:top w:val="nil"/>
              <w:left w:val="nil"/>
              <w:bottom w:val="nil"/>
              <w:right w:val="nil"/>
            </w:tcBorders>
            <w:shd w:val="clear" w:color="auto" w:fill="auto"/>
            <w:noWrap/>
            <w:vAlign w:val="bottom"/>
            <w:hideMark/>
          </w:tcPr>
          <w:p w14:paraId="733DF163" w14:textId="77777777" w:rsidR="009E0058" w:rsidRPr="009324A9" w:rsidRDefault="009E0058" w:rsidP="009E0058">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00" w:type="dxa"/>
            <w:tcBorders>
              <w:top w:val="nil"/>
              <w:left w:val="nil"/>
              <w:bottom w:val="nil"/>
              <w:right w:val="nil"/>
            </w:tcBorders>
            <w:shd w:val="clear" w:color="auto" w:fill="auto"/>
            <w:noWrap/>
            <w:vAlign w:val="bottom"/>
            <w:hideMark/>
          </w:tcPr>
          <w:p w14:paraId="2A625E73" w14:textId="77777777" w:rsidR="009E0058" w:rsidRPr="009324A9" w:rsidRDefault="009E0058" w:rsidP="009E0058">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c>
          <w:tcPr>
            <w:tcW w:w="400" w:type="dxa"/>
            <w:tcBorders>
              <w:top w:val="nil"/>
              <w:left w:val="nil"/>
              <w:bottom w:val="nil"/>
              <w:right w:val="nil"/>
            </w:tcBorders>
            <w:shd w:val="clear" w:color="auto" w:fill="auto"/>
            <w:noWrap/>
            <w:vAlign w:val="bottom"/>
            <w:hideMark/>
          </w:tcPr>
          <w:p w14:paraId="1ACE2271" w14:textId="77777777" w:rsidR="009E0058" w:rsidRPr="009324A9" w:rsidRDefault="009E0058" w:rsidP="009E0058">
            <w:pPr>
              <w:spacing w:after="0" w:line="240" w:lineRule="auto"/>
              <w:jc w:val="center"/>
              <w:rPr>
                <w:rFonts w:eastAsia="Times New Roman" w:cs="Calibri"/>
                <w:color w:val="000000"/>
                <w:sz w:val="20"/>
                <w:szCs w:val="20"/>
                <w:lang w:val="de-AT" w:eastAsia="de-AT"/>
              </w:rPr>
            </w:pPr>
            <w:r w:rsidRPr="009324A9">
              <w:rPr>
                <w:rFonts w:eastAsia="Times New Roman" w:cs="Calibri"/>
                <w:color w:val="000000"/>
                <w:sz w:val="20"/>
                <w:szCs w:val="20"/>
                <w:lang w:val="de-AT" w:eastAsia="de-AT"/>
              </w:rPr>
              <w:t>___</w:t>
            </w:r>
          </w:p>
        </w:tc>
      </w:tr>
      <w:tr w:rsidR="009E0058" w:rsidRPr="009324A9" w14:paraId="5F7FE425" w14:textId="77777777" w:rsidTr="009E0058">
        <w:trPr>
          <w:trHeight w:val="165"/>
        </w:trPr>
        <w:tc>
          <w:tcPr>
            <w:tcW w:w="1600" w:type="dxa"/>
            <w:tcBorders>
              <w:top w:val="nil"/>
              <w:left w:val="nil"/>
              <w:bottom w:val="nil"/>
              <w:right w:val="nil"/>
            </w:tcBorders>
            <w:shd w:val="clear" w:color="auto" w:fill="auto"/>
            <w:noWrap/>
            <w:vAlign w:val="bottom"/>
            <w:hideMark/>
          </w:tcPr>
          <w:p w14:paraId="783C06AA" w14:textId="77777777" w:rsidR="009E0058" w:rsidRPr="009324A9" w:rsidRDefault="009E0058" w:rsidP="009E0058">
            <w:pPr>
              <w:spacing w:after="0" w:line="240" w:lineRule="auto"/>
              <w:jc w:val="center"/>
              <w:rPr>
                <w:rFonts w:eastAsia="Times New Roman" w:cs="Calibri"/>
                <w:color w:val="000000"/>
                <w:sz w:val="20"/>
                <w:szCs w:val="20"/>
                <w:lang w:val="de-AT" w:eastAsia="de-AT"/>
              </w:rPr>
            </w:pPr>
          </w:p>
        </w:tc>
        <w:tc>
          <w:tcPr>
            <w:tcW w:w="400" w:type="dxa"/>
            <w:tcBorders>
              <w:top w:val="nil"/>
              <w:left w:val="nil"/>
              <w:bottom w:val="nil"/>
              <w:right w:val="nil"/>
            </w:tcBorders>
            <w:shd w:val="clear" w:color="auto" w:fill="auto"/>
            <w:noWrap/>
            <w:vAlign w:val="bottom"/>
            <w:hideMark/>
          </w:tcPr>
          <w:p w14:paraId="31D891A2" w14:textId="77777777" w:rsidR="009E0058" w:rsidRPr="009324A9" w:rsidRDefault="009E0058" w:rsidP="009E0058">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1</w:t>
            </w:r>
          </w:p>
        </w:tc>
        <w:tc>
          <w:tcPr>
            <w:tcW w:w="400" w:type="dxa"/>
            <w:tcBorders>
              <w:top w:val="nil"/>
              <w:left w:val="nil"/>
              <w:bottom w:val="nil"/>
              <w:right w:val="nil"/>
            </w:tcBorders>
            <w:shd w:val="clear" w:color="auto" w:fill="auto"/>
            <w:noWrap/>
            <w:vAlign w:val="bottom"/>
            <w:hideMark/>
          </w:tcPr>
          <w:p w14:paraId="5C57C0A7" w14:textId="77777777" w:rsidR="009E0058" w:rsidRPr="009324A9" w:rsidRDefault="009E0058" w:rsidP="009E0058">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2</w:t>
            </w:r>
          </w:p>
        </w:tc>
        <w:tc>
          <w:tcPr>
            <w:tcW w:w="400" w:type="dxa"/>
            <w:tcBorders>
              <w:top w:val="nil"/>
              <w:left w:val="nil"/>
              <w:bottom w:val="nil"/>
              <w:right w:val="nil"/>
            </w:tcBorders>
            <w:shd w:val="clear" w:color="auto" w:fill="auto"/>
            <w:noWrap/>
            <w:vAlign w:val="bottom"/>
            <w:hideMark/>
          </w:tcPr>
          <w:p w14:paraId="2D86A77A" w14:textId="77777777" w:rsidR="009E0058" w:rsidRPr="009324A9" w:rsidRDefault="009E0058" w:rsidP="009E0058">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3</w:t>
            </w:r>
          </w:p>
        </w:tc>
        <w:tc>
          <w:tcPr>
            <w:tcW w:w="400" w:type="dxa"/>
            <w:tcBorders>
              <w:top w:val="nil"/>
              <w:left w:val="nil"/>
              <w:bottom w:val="nil"/>
              <w:right w:val="nil"/>
            </w:tcBorders>
            <w:shd w:val="clear" w:color="auto" w:fill="auto"/>
            <w:noWrap/>
            <w:vAlign w:val="bottom"/>
            <w:hideMark/>
          </w:tcPr>
          <w:p w14:paraId="21D3C0E0" w14:textId="77777777" w:rsidR="009E0058" w:rsidRPr="009324A9" w:rsidRDefault="009E0058" w:rsidP="009E0058">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4</w:t>
            </w:r>
          </w:p>
        </w:tc>
        <w:tc>
          <w:tcPr>
            <w:tcW w:w="400" w:type="dxa"/>
            <w:tcBorders>
              <w:top w:val="nil"/>
              <w:left w:val="nil"/>
              <w:bottom w:val="nil"/>
              <w:right w:val="nil"/>
            </w:tcBorders>
            <w:shd w:val="clear" w:color="auto" w:fill="auto"/>
            <w:noWrap/>
            <w:vAlign w:val="bottom"/>
            <w:hideMark/>
          </w:tcPr>
          <w:p w14:paraId="539B04C6" w14:textId="77777777" w:rsidR="009E0058" w:rsidRPr="009324A9" w:rsidRDefault="009E0058" w:rsidP="009E0058">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5</w:t>
            </w:r>
          </w:p>
        </w:tc>
        <w:tc>
          <w:tcPr>
            <w:tcW w:w="400" w:type="dxa"/>
            <w:tcBorders>
              <w:top w:val="nil"/>
              <w:left w:val="nil"/>
              <w:bottom w:val="nil"/>
              <w:right w:val="nil"/>
            </w:tcBorders>
            <w:shd w:val="clear" w:color="auto" w:fill="auto"/>
            <w:noWrap/>
            <w:vAlign w:val="bottom"/>
            <w:hideMark/>
          </w:tcPr>
          <w:p w14:paraId="7D1310FE" w14:textId="77777777" w:rsidR="009E0058" w:rsidRPr="009324A9" w:rsidRDefault="009E0058" w:rsidP="009E0058">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6</w:t>
            </w:r>
          </w:p>
        </w:tc>
      </w:tr>
    </w:tbl>
    <w:p w14:paraId="696E342D" w14:textId="040BCA47" w:rsidR="009E0058" w:rsidRPr="009324A9" w:rsidRDefault="009E0058" w:rsidP="009E0058">
      <w:pPr>
        <w:spacing w:line="259" w:lineRule="auto"/>
      </w:pPr>
    </w:p>
    <w:p w14:paraId="5ACFBEB4" w14:textId="6ED3E8A0" w:rsidR="009E0058" w:rsidRPr="009324A9" w:rsidRDefault="009E0058">
      <w:pPr>
        <w:spacing w:line="259" w:lineRule="auto"/>
      </w:pPr>
      <w:r w:rsidRPr="009324A9">
        <w:br w:type="page"/>
      </w:r>
    </w:p>
    <w:p w14:paraId="6E2B43F6" w14:textId="77777777" w:rsidR="00280814" w:rsidRPr="009324A9" w:rsidRDefault="00280814" w:rsidP="00280814">
      <w:pPr>
        <w:pStyle w:val="berschrift2"/>
        <w:rPr>
          <w:lang w:val="de-AT"/>
        </w:rPr>
      </w:pPr>
      <w:r w:rsidRPr="009324A9">
        <w:rPr>
          <w:lang w:val="de-AT"/>
        </w:rPr>
        <w:lastRenderedPageBreak/>
        <w:t>7 Fragen zum Text</w:t>
      </w:r>
    </w:p>
    <w:p w14:paraId="52903391" w14:textId="4D157A51" w:rsidR="009E0058" w:rsidRPr="009324A9" w:rsidRDefault="00280814" w:rsidP="002C02FF">
      <w:pPr>
        <w:spacing w:line="240" w:lineRule="auto"/>
        <w:rPr>
          <w:rFonts w:eastAsia="Times New Roman" w:cs="Calibri"/>
          <w:i/>
          <w:iCs/>
          <w:color w:val="000000"/>
          <w:lang w:val="de-AT" w:eastAsia="de-AT"/>
        </w:rPr>
      </w:pPr>
      <w:r w:rsidRPr="009324A9">
        <w:rPr>
          <w:rFonts w:eastAsia="Times New Roman" w:cs="Calibri"/>
          <w:i/>
          <w:iCs/>
          <w:color w:val="000000"/>
          <w:u w:val="single"/>
          <w:lang w:val="de-AT" w:eastAsia="de-AT"/>
        </w:rPr>
        <w:t>Aufgabenstellung</w:t>
      </w:r>
      <w:r w:rsidRPr="009324A9">
        <w:rPr>
          <w:rFonts w:eastAsia="Times New Roman" w:cs="Calibri"/>
          <w:i/>
          <w:iCs/>
          <w:color w:val="000000"/>
          <w:lang w:val="de-AT" w:eastAsia="de-AT"/>
        </w:rPr>
        <w:t>: Beantworte die Fragen</w:t>
      </w:r>
      <w:r w:rsidR="00EC4C15" w:rsidRPr="009324A9">
        <w:rPr>
          <w:rFonts w:eastAsia="Times New Roman" w:cs="Calibri"/>
          <w:i/>
          <w:iCs/>
          <w:color w:val="000000"/>
          <w:lang w:val="de-AT" w:eastAsia="de-AT"/>
        </w:rPr>
        <w:t xml:space="preserve"> mit</w:t>
      </w:r>
      <w:r w:rsidRPr="009324A9">
        <w:rPr>
          <w:rFonts w:eastAsia="Times New Roman" w:cs="Calibri"/>
          <w:i/>
          <w:iCs/>
          <w:color w:val="000000"/>
          <w:lang w:val="de-AT" w:eastAsia="de-AT"/>
        </w:rPr>
        <w:t xml:space="preserve"> je einem oder zwei ganzen Sätzen!</w:t>
      </w:r>
    </w:p>
    <w:p w14:paraId="7E4729D3" w14:textId="4ED215BB" w:rsidR="002C02FF" w:rsidRPr="000546F9" w:rsidRDefault="006F0F4D" w:rsidP="002C02FF">
      <w:pPr>
        <w:spacing w:line="259" w:lineRule="auto"/>
        <w:rPr>
          <w:sz w:val="20"/>
          <w:szCs w:val="20"/>
        </w:rPr>
      </w:pPr>
      <w:r>
        <w:rPr>
          <w:sz w:val="20"/>
          <w:szCs w:val="20"/>
        </w:rPr>
        <w:t>Wie viele Einwohner hat Argentinien?</w:t>
      </w:r>
    </w:p>
    <w:p w14:paraId="6252DD9C" w14:textId="77777777" w:rsidR="002C02FF" w:rsidRPr="000546F9" w:rsidRDefault="002C02FF" w:rsidP="002C02FF">
      <w:pPr>
        <w:spacing w:line="259" w:lineRule="auto"/>
        <w:rPr>
          <w:sz w:val="20"/>
          <w:szCs w:val="20"/>
        </w:rPr>
      </w:pPr>
    </w:p>
    <w:p w14:paraId="4DFFE407" w14:textId="77777777" w:rsidR="002C02FF" w:rsidRPr="000546F9" w:rsidRDefault="002C02FF" w:rsidP="002C02FF">
      <w:pPr>
        <w:spacing w:line="259" w:lineRule="auto"/>
        <w:rPr>
          <w:sz w:val="20"/>
          <w:szCs w:val="20"/>
        </w:rPr>
      </w:pPr>
    </w:p>
    <w:p w14:paraId="13FC367F" w14:textId="77777777" w:rsidR="002C02FF" w:rsidRPr="000546F9" w:rsidRDefault="002C02FF" w:rsidP="002C02FF">
      <w:pPr>
        <w:spacing w:line="259" w:lineRule="auto"/>
        <w:rPr>
          <w:sz w:val="20"/>
          <w:szCs w:val="20"/>
        </w:rPr>
      </w:pPr>
    </w:p>
    <w:p w14:paraId="4CB8E0B3" w14:textId="72128F95" w:rsidR="002C02FF" w:rsidRPr="000546F9" w:rsidRDefault="006F0F4D" w:rsidP="002C02FF">
      <w:pPr>
        <w:spacing w:line="259" w:lineRule="auto"/>
        <w:rPr>
          <w:sz w:val="20"/>
          <w:szCs w:val="20"/>
        </w:rPr>
      </w:pPr>
      <w:r>
        <w:rPr>
          <w:sz w:val="20"/>
          <w:szCs w:val="20"/>
        </w:rPr>
        <w:t>Welche Sportart ist besonders beliebt in Argentinien?</w:t>
      </w:r>
    </w:p>
    <w:p w14:paraId="53AC94F7" w14:textId="77777777" w:rsidR="002C02FF" w:rsidRPr="000546F9" w:rsidRDefault="002C02FF" w:rsidP="002C02FF">
      <w:pPr>
        <w:spacing w:line="259" w:lineRule="auto"/>
        <w:rPr>
          <w:sz w:val="20"/>
          <w:szCs w:val="20"/>
        </w:rPr>
      </w:pPr>
    </w:p>
    <w:p w14:paraId="49FCC772" w14:textId="77777777" w:rsidR="002C02FF" w:rsidRPr="000546F9" w:rsidRDefault="002C02FF" w:rsidP="002C02FF">
      <w:pPr>
        <w:spacing w:line="259" w:lineRule="auto"/>
        <w:rPr>
          <w:sz w:val="20"/>
          <w:szCs w:val="20"/>
        </w:rPr>
      </w:pPr>
    </w:p>
    <w:p w14:paraId="7E63E256" w14:textId="77777777" w:rsidR="002C02FF" w:rsidRPr="000546F9" w:rsidRDefault="002C02FF" w:rsidP="002C02FF">
      <w:pPr>
        <w:spacing w:line="259" w:lineRule="auto"/>
        <w:rPr>
          <w:sz w:val="20"/>
          <w:szCs w:val="20"/>
        </w:rPr>
      </w:pPr>
    </w:p>
    <w:p w14:paraId="26BF9C1E" w14:textId="578A4E64" w:rsidR="002C02FF" w:rsidRPr="000546F9" w:rsidRDefault="006F0F4D" w:rsidP="002C02FF">
      <w:pPr>
        <w:spacing w:line="259" w:lineRule="auto"/>
        <w:rPr>
          <w:sz w:val="20"/>
          <w:szCs w:val="20"/>
        </w:rPr>
      </w:pPr>
      <w:r>
        <w:rPr>
          <w:sz w:val="20"/>
          <w:szCs w:val="20"/>
        </w:rPr>
        <w:t>Welche Sprachen werden in Argentinien gesprochen?</w:t>
      </w:r>
    </w:p>
    <w:p w14:paraId="49DBBB91" w14:textId="77777777" w:rsidR="002C02FF" w:rsidRPr="000546F9" w:rsidRDefault="002C02FF" w:rsidP="002C02FF">
      <w:pPr>
        <w:spacing w:line="259" w:lineRule="auto"/>
        <w:rPr>
          <w:sz w:val="20"/>
          <w:szCs w:val="20"/>
        </w:rPr>
      </w:pPr>
    </w:p>
    <w:p w14:paraId="597447CD" w14:textId="77777777" w:rsidR="002C02FF" w:rsidRPr="000546F9" w:rsidRDefault="002C02FF" w:rsidP="002C02FF">
      <w:pPr>
        <w:spacing w:line="259" w:lineRule="auto"/>
        <w:rPr>
          <w:sz w:val="20"/>
          <w:szCs w:val="20"/>
        </w:rPr>
      </w:pPr>
    </w:p>
    <w:p w14:paraId="12564DDA" w14:textId="77777777" w:rsidR="002C02FF" w:rsidRPr="000546F9" w:rsidRDefault="002C02FF" w:rsidP="002C02FF">
      <w:pPr>
        <w:spacing w:line="259" w:lineRule="auto"/>
        <w:rPr>
          <w:sz w:val="20"/>
          <w:szCs w:val="20"/>
        </w:rPr>
      </w:pPr>
    </w:p>
    <w:p w14:paraId="6143BC98" w14:textId="162A206F" w:rsidR="002C02FF" w:rsidRPr="000546F9" w:rsidRDefault="006F0F4D" w:rsidP="002C02FF">
      <w:pPr>
        <w:spacing w:line="259" w:lineRule="auto"/>
        <w:rPr>
          <w:sz w:val="20"/>
          <w:szCs w:val="20"/>
        </w:rPr>
      </w:pPr>
      <w:r>
        <w:rPr>
          <w:sz w:val="20"/>
          <w:szCs w:val="20"/>
        </w:rPr>
        <w:t>Was ist Argentinien bekannt für in Bezug auf Natur?</w:t>
      </w:r>
    </w:p>
    <w:p w14:paraId="525D2639" w14:textId="77777777" w:rsidR="002C02FF" w:rsidRPr="000546F9" w:rsidRDefault="002C02FF" w:rsidP="002C02FF">
      <w:pPr>
        <w:spacing w:line="259" w:lineRule="auto"/>
        <w:rPr>
          <w:sz w:val="20"/>
          <w:szCs w:val="20"/>
        </w:rPr>
      </w:pPr>
    </w:p>
    <w:p w14:paraId="573B2E63" w14:textId="77777777" w:rsidR="002C02FF" w:rsidRPr="000546F9" w:rsidRDefault="002C02FF" w:rsidP="002C02FF">
      <w:pPr>
        <w:spacing w:line="259" w:lineRule="auto"/>
        <w:rPr>
          <w:sz w:val="20"/>
          <w:szCs w:val="20"/>
        </w:rPr>
      </w:pPr>
    </w:p>
    <w:p w14:paraId="01D800D6" w14:textId="77777777" w:rsidR="002C02FF" w:rsidRPr="000546F9" w:rsidRDefault="002C02FF" w:rsidP="002C02FF">
      <w:pPr>
        <w:spacing w:line="259" w:lineRule="auto"/>
        <w:rPr>
          <w:sz w:val="20"/>
          <w:szCs w:val="20"/>
        </w:rPr>
      </w:pPr>
    </w:p>
    <w:p w14:paraId="7EA70841" w14:textId="1B63CA0A" w:rsidR="002C02FF" w:rsidRPr="000546F9" w:rsidRDefault="006F0F4D" w:rsidP="002C02FF">
      <w:pPr>
        <w:spacing w:line="259" w:lineRule="auto"/>
        <w:rPr>
          <w:sz w:val="20"/>
          <w:szCs w:val="20"/>
        </w:rPr>
      </w:pPr>
      <w:r>
        <w:rPr>
          <w:sz w:val="20"/>
          <w:szCs w:val="20"/>
        </w:rPr>
        <w:t>Was ist die Pampa-Region?</w:t>
      </w:r>
    </w:p>
    <w:p w14:paraId="0A59E515" w14:textId="77777777" w:rsidR="002C02FF" w:rsidRPr="000546F9" w:rsidRDefault="002C02FF" w:rsidP="002C02FF">
      <w:pPr>
        <w:spacing w:line="259" w:lineRule="auto"/>
        <w:rPr>
          <w:sz w:val="20"/>
          <w:szCs w:val="20"/>
        </w:rPr>
      </w:pPr>
    </w:p>
    <w:p w14:paraId="7E649469" w14:textId="77777777" w:rsidR="002C02FF" w:rsidRPr="000546F9" w:rsidRDefault="002C02FF" w:rsidP="002C02FF">
      <w:pPr>
        <w:spacing w:line="259" w:lineRule="auto"/>
        <w:rPr>
          <w:sz w:val="20"/>
          <w:szCs w:val="20"/>
        </w:rPr>
      </w:pPr>
    </w:p>
    <w:p w14:paraId="0B4DC3B3" w14:textId="77777777" w:rsidR="002C02FF" w:rsidRPr="000546F9" w:rsidRDefault="002C02FF" w:rsidP="002C02FF">
      <w:pPr>
        <w:spacing w:line="259" w:lineRule="auto"/>
        <w:rPr>
          <w:sz w:val="20"/>
          <w:szCs w:val="20"/>
        </w:rPr>
      </w:pPr>
    </w:p>
    <w:p w14:paraId="68F49B2C" w14:textId="14691112" w:rsidR="002C02FF" w:rsidRPr="000546F9" w:rsidRDefault="006F0F4D" w:rsidP="002C02FF">
      <w:pPr>
        <w:spacing w:line="259" w:lineRule="auto"/>
        <w:rPr>
          <w:sz w:val="20"/>
          <w:szCs w:val="20"/>
        </w:rPr>
      </w:pPr>
      <w:r>
        <w:rPr>
          <w:sz w:val="20"/>
          <w:szCs w:val="20"/>
        </w:rPr>
        <w:t>Wie wurde Argentinien unabhängig?</w:t>
      </w:r>
    </w:p>
    <w:p w14:paraId="561CB627" w14:textId="77777777" w:rsidR="002C02FF" w:rsidRPr="000546F9" w:rsidRDefault="002C02FF" w:rsidP="002C02FF">
      <w:pPr>
        <w:spacing w:line="259" w:lineRule="auto"/>
        <w:rPr>
          <w:sz w:val="20"/>
          <w:szCs w:val="20"/>
        </w:rPr>
      </w:pPr>
    </w:p>
    <w:p w14:paraId="71ECC182" w14:textId="77777777" w:rsidR="002C02FF" w:rsidRPr="000546F9" w:rsidRDefault="002C02FF" w:rsidP="002C02FF">
      <w:pPr>
        <w:spacing w:line="259" w:lineRule="auto"/>
        <w:rPr>
          <w:sz w:val="20"/>
          <w:szCs w:val="20"/>
        </w:rPr>
      </w:pPr>
    </w:p>
    <w:p w14:paraId="53518A30" w14:textId="77777777" w:rsidR="002C02FF" w:rsidRPr="000546F9" w:rsidRDefault="002C02FF" w:rsidP="002C02FF">
      <w:pPr>
        <w:spacing w:line="259" w:lineRule="auto"/>
        <w:rPr>
          <w:sz w:val="20"/>
          <w:szCs w:val="20"/>
        </w:rPr>
      </w:pPr>
    </w:p>
    <w:p w14:paraId="4412A31E" w14:textId="58359D08" w:rsidR="00280814" w:rsidRPr="000546F9" w:rsidRDefault="006F0F4D" w:rsidP="002C02FF">
      <w:pPr>
        <w:spacing w:line="259" w:lineRule="auto"/>
        <w:rPr>
          <w:sz w:val="20"/>
          <w:szCs w:val="20"/>
        </w:rPr>
      </w:pPr>
      <w:r>
        <w:rPr>
          <w:sz w:val="20"/>
          <w:szCs w:val="20"/>
        </w:rPr>
        <w:t>Was ist der Tango?</w:t>
      </w:r>
    </w:p>
    <w:p w14:paraId="3B1811B3" w14:textId="77777777" w:rsidR="00280814" w:rsidRPr="009324A9" w:rsidRDefault="00280814">
      <w:pPr>
        <w:spacing w:line="259" w:lineRule="auto"/>
        <w:rPr>
          <w:sz w:val="19"/>
          <w:szCs w:val="19"/>
        </w:rPr>
      </w:pPr>
      <w:r w:rsidRPr="009324A9">
        <w:rPr>
          <w:sz w:val="19"/>
          <w:szCs w:val="19"/>
        </w:rPr>
        <w:br w:type="page"/>
      </w:r>
    </w:p>
    <w:p w14:paraId="18F924EB" w14:textId="41EABFCD" w:rsidR="00294E29" w:rsidRPr="009324A9" w:rsidRDefault="006F0F4D" w:rsidP="00280814">
      <w:pPr>
        <w:spacing w:line="259" w:lineRule="auto"/>
        <w:jc w:val="center"/>
        <w:rPr>
          <w:b/>
          <w:bCs/>
          <w:sz w:val="28"/>
          <w:szCs w:val="28"/>
        </w:rPr>
      </w:pPr>
      <w:r>
        <w:rPr>
          <w:b/>
          <w:bCs/>
          <w:sz w:val="28"/>
          <w:szCs w:val="28"/>
        </w:rPr>
        <w:lastRenderedPageBreak/>
        <w:t>Argentinien</w:t>
      </w:r>
      <w:r w:rsidR="009324A9" w:rsidRPr="009324A9">
        <w:rPr>
          <w:b/>
          <w:bCs/>
          <w:sz w:val="28"/>
          <w:szCs w:val="28"/>
        </w:rPr>
        <w:t xml:space="preserve"> – </w:t>
      </w:r>
      <w:r w:rsidR="00294E29" w:rsidRPr="009324A9">
        <w:rPr>
          <w:b/>
          <w:bCs/>
          <w:sz w:val="28"/>
          <w:szCs w:val="28"/>
        </w:rPr>
        <w:t>Lösungsblatt</w:t>
      </w:r>
      <w:r w:rsidR="009324A9" w:rsidRPr="009324A9">
        <w:rPr>
          <w:b/>
          <w:bCs/>
          <w:sz w:val="28"/>
          <w:szCs w:val="28"/>
        </w:rPr>
        <w:t xml:space="preserve"> </w:t>
      </w:r>
      <w:r w:rsidR="00294E29" w:rsidRPr="009324A9">
        <w:rPr>
          <w:b/>
          <w:bCs/>
          <w:sz w:val="28"/>
          <w:szCs w:val="28"/>
        </w:rPr>
        <w:t>1</w:t>
      </w:r>
    </w:p>
    <w:p w14:paraId="26DD36D4" w14:textId="77777777" w:rsidR="00DF44BF" w:rsidRPr="009324A9" w:rsidRDefault="00DF44BF" w:rsidP="00DF44BF">
      <w:pPr>
        <w:pStyle w:val="berschrift2"/>
        <w:rPr>
          <w:lang w:val="de-AT"/>
        </w:rPr>
      </w:pPr>
      <w:r w:rsidRPr="009324A9">
        <w:t>Begriffe</w:t>
      </w:r>
      <w:r w:rsidRPr="009324A9">
        <w:rPr>
          <w:lang w:val="de-AT"/>
        </w:rPr>
        <w:t xml:space="preserve"> zuordnen</w:t>
      </w:r>
    </w:p>
    <w:p w14:paraId="0F8D2914" w14:textId="77777777" w:rsidR="00DF44BF" w:rsidRPr="009324A9" w:rsidRDefault="00DF44BF" w:rsidP="00DF44BF">
      <w:pPr>
        <w:spacing w:line="240" w:lineRule="auto"/>
        <w:rPr>
          <w:rFonts w:eastAsia="Times New Roman" w:cs="Calibri"/>
          <w:i/>
          <w:iCs/>
          <w:color w:val="000000"/>
          <w:sz w:val="20"/>
          <w:szCs w:val="20"/>
          <w:u w:val="single"/>
          <w:lang w:val="de-AT" w:eastAsia="de-AT"/>
        </w:rPr>
      </w:pPr>
      <w:r w:rsidRPr="009324A9">
        <w:rPr>
          <w:rFonts w:eastAsia="Times New Roman" w:cs="Calibri"/>
          <w:i/>
          <w:iCs/>
          <w:color w:val="000000"/>
          <w:sz w:val="20"/>
          <w:szCs w:val="20"/>
          <w:u w:val="single"/>
          <w:lang w:val="de-AT" w:eastAsia="de-AT"/>
        </w:rPr>
        <w:t>Aufgabenstellung</w:t>
      </w:r>
      <w:r w:rsidRPr="009324A9">
        <w:rPr>
          <w:rFonts w:eastAsia="Times New Roman" w:cs="Calibri"/>
          <w:i/>
          <w:iCs/>
          <w:color w:val="000000"/>
          <w:sz w:val="20"/>
          <w:szCs w:val="20"/>
          <w:lang w:val="de-AT" w:eastAsia="de-AT"/>
        </w:rPr>
        <w:t>: Ordne jedem Begriff die passende Erklärung zu!</w:t>
      </w:r>
    </w:p>
    <w:tbl>
      <w:tblPr>
        <w:tblW w:w="10332" w:type="dxa"/>
        <w:tblCellMar>
          <w:left w:w="0" w:type="dxa"/>
          <w:right w:w="0" w:type="dxa"/>
        </w:tblCellMar>
        <w:tblLook w:val="04A0" w:firstRow="1" w:lastRow="0" w:firstColumn="1" w:lastColumn="0" w:noHBand="0" w:noVBand="1"/>
      </w:tblPr>
      <w:tblGrid>
        <w:gridCol w:w="442"/>
        <w:gridCol w:w="3107"/>
        <w:gridCol w:w="469"/>
        <w:gridCol w:w="6314"/>
      </w:tblGrid>
      <w:tr w:rsidR="008F6199" w:rsidRPr="009324A9" w14:paraId="4A332074" w14:textId="77777777" w:rsidTr="008F6199">
        <w:trPr>
          <w:trHeight w:val="510"/>
        </w:trPr>
        <w:tc>
          <w:tcPr>
            <w:tcW w:w="426" w:type="dxa"/>
            <w:tcBorders>
              <w:top w:val="nil"/>
              <w:left w:val="nil"/>
              <w:bottom w:val="nil"/>
              <w:right w:val="nil"/>
            </w:tcBorders>
            <w:shd w:val="clear" w:color="auto" w:fill="auto"/>
            <w:noWrap/>
            <w:vAlign w:val="center"/>
          </w:tcPr>
          <w:p w14:paraId="356D9160" w14:textId="4F857DF7" w:rsidR="008F6199" w:rsidRPr="009324A9" w:rsidRDefault="006F0F4D" w:rsidP="008F6199">
            <w:pPr>
              <w:spacing w:after="0" w:line="240" w:lineRule="auto"/>
              <w:jc w:val="center"/>
              <w:rPr>
                <w:rFonts w:eastAsia="Times New Roman" w:cs="Calibri"/>
                <w:sz w:val="18"/>
                <w:szCs w:val="18"/>
                <w:lang w:val="de-AT" w:eastAsia="de-AT"/>
              </w:rPr>
            </w:pPr>
            <w:r>
              <w:rPr>
                <w:rFonts w:cs="Calibri"/>
                <w:sz w:val="18"/>
                <w:szCs w:val="18"/>
              </w:rPr>
              <w:t>(K)</w:t>
            </w:r>
          </w:p>
        </w:tc>
        <w:tc>
          <w:tcPr>
            <w:tcW w:w="3091" w:type="dxa"/>
            <w:tcBorders>
              <w:top w:val="nil"/>
              <w:left w:val="nil"/>
              <w:bottom w:val="nil"/>
              <w:right w:val="nil"/>
            </w:tcBorders>
            <w:shd w:val="clear" w:color="auto" w:fill="auto"/>
            <w:noWrap/>
            <w:vAlign w:val="center"/>
          </w:tcPr>
          <w:p w14:paraId="476ED0B0" w14:textId="7BB2330B" w:rsidR="008F6199" w:rsidRPr="009324A9" w:rsidRDefault="006F0F4D" w:rsidP="008F6199">
            <w:pPr>
              <w:spacing w:after="0" w:line="240" w:lineRule="auto"/>
              <w:rPr>
                <w:rFonts w:eastAsia="Times New Roman" w:cs="Calibri"/>
                <w:sz w:val="18"/>
                <w:szCs w:val="18"/>
                <w:lang w:val="de-AT" w:eastAsia="de-AT"/>
              </w:rPr>
            </w:pPr>
            <w:r>
              <w:rPr>
                <w:rFonts w:cs="Calibri"/>
                <w:sz w:val="18"/>
                <w:szCs w:val="18"/>
              </w:rPr>
              <w:t>Atlantischer Ozean</w:t>
            </w:r>
          </w:p>
        </w:tc>
        <w:tc>
          <w:tcPr>
            <w:tcW w:w="470" w:type="dxa"/>
            <w:tcBorders>
              <w:top w:val="nil"/>
              <w:left w:val="nil"/>
              <w:bottom w:val="nil"/>
              <w:right w:val="nil"/>
            </w:tcBorders>
            <w:vAlign w:val="center"/>
          </w:tcPr>
          <w:p w14:paraId="13962211" w14:textId="0AA26011" w:rsidR="008F6199" w:rsidRPr="009324A9" w:rsidRDefault="008F6199" w:rsidP="008F6199">
            <w:pPr>
              <w:spacing w:after="0" w:line="240" w:lineRule="auto"/>
              <w:jc w:val="center"/>
              <w:rPr>
                <w:rFonts w:eastAsia="Times New Roman" w:cs="Calibri"/>
                <w:color w:val="000000"/>
                <w:sz w:val="18"/>
                <w:szCs w:val="18"/>
                <w:lang w:val="de-AT" w:eastAsia="de-AT"/>
              </w:rPr>
            </w:pPr>
            <w:r w:rsidRPr="009324A9">
              <w:rPr>
                <w:rFonts w:eastAsia="Times New Roman" w:cs="Calibri"/>
                <w:color w:val="000000"/>
                <w:sz w:val="19"/>
                <w:szCs w:val="19"/>
                <w:lang w:val="de-AT" w:eastAsia="de-AT"/>
              </w:rPr>
              <w:t>(1)</w:t>
            </w:r>
          </w:p>
        </w:tc>
        <w:tc>
          <w:tcPr>
            <w:tcW w:w="6345" w:type="dxa"/>
            <w:tcBorders>
              <w:top w:val="nil"/>
              <w:left w:val="nil"/>
              <w:bottom w:val="nil"/>
              <w:right w:val="nil"/>
            </w:tcBorders>
            <w:shd w:val="clear" w:color="auto" w:fill="auto"/>
            <w:vAlign w:val="center"/>
          </w:tcPr>
          <w:p w14:paraId="61210113" w14:textId="4F4F4014" w:rsidR="008F6199" w:rsidRPr="009324A9" w:rsidRDefault="006F0F4D" w:rsidP="008F6199">
            <w:pPr>
              <w:spacing w:after="0" w:line="240" w:lineRule="auto"/>
              <w:rPr>
                <w:rFonts w:eastAsia="Times New Roman" w:cs="Calibri"/>
                <w:color w:val="000000"/>
                <w:sz w:val="18"/>
                <w:szCs w:val="18"/>
                <w:lang w:val="de-AT" w:eastAsia="de-AT"/>
              </w:rPr>
            </w:pPr>
            <w:r>
              <w:rPr>
                <w:sz w:val="18"/>
                <w:szCs w:val="18"/>
              </w:rPr>
              <w:t>großes Gewässer, Ostgrenze Argentiniens</w:t>
            </w:r>
          </w:p>
        </w:tc>
      </w:tr>
      <w:tr w:rsidR="008F6199" w:rsidRPr="009324A9" w14:paraId="068A0F80" w14:textId="77777777" w:rsidTr="008F6199">
        <w:trPr>
          <w:trHeight w:val="510"/>
        </w:trPr>
        <w:tc>
          <w:tcPr>
            <w:tcW w:w="426" w:type="dxa"/>
            <w:tcBorders>
              <w:top w:val="nil"/>
              <w:left w:val="nil"/>
              <w:bottom w:val="nil"/>
              <w:right w:val="nil"/>
            </w:tcBorders>
            <w:shd w:val="clear" w:color="auto" w:fill="auto"/>
            <w:noWrap/>
            <w:vAlign w:val="center"/>
          </w:tcPr>
          <w:p w14:paraId="2670CC52" w14:textId="53021DCB" w:rsidR="008F6199" w:rsidRPr="009324A9" w:rsidRDefault="006F0F4D" w:rsidP="008F6199">
            <w:pPr>
              <w:spacing w:after="0" w:line="240" w:lineRule="auto"/>
              <w:jc w:val="center"/>
              <w:rPr>
                <w:rFonts w:eastAsia="Times New Roman" w:cs="Calibri"/>
                <w:sz w:val="18"/>
                <w:szCs w:val="18"/>
                <w:lang w:val="de-AT" w:eastAsia="de-AT"/>
              </w:rPr>
            </w:pPr>
            <w:r>
              <w:rPr>
                <w:rFonts w:cs="Calibri"/>
                <w:sz w:val="18"/>
                <w:szCs w:val="18"/>
              </w:rPr>
              <w:t>(R)</w:t>
            </w:r>
          </w:p>
        </w:tc>
        <w:tc>
          <w:tcPr>
            <w:tcW w:w="3091" w:type="dxa"/>
            <w:tcBorders>
              <w:top w:val="nil"/>
              <w:left w:val="nil"/>
              <w:bottom w:val="nil"/>
              <w:right w:val="nil"/>
            </w:tcBorders>
            <w:shd w:val="clear" w:color="auto" w:fill="auto"/>
            <w:noWrap/>
            <w:vAlign w:val="center"/>
          </w:tcPr>
          <w:p w14:paraId="505B38E2" w14:textId="5753F295" w:rsidR="008F6199" w:rsidRPr="009324A9" w:rsidRDefault="006F0F4D" w:rsidP="008F6199">
            <w:pPr>
              <w:spacing w:after="0" w:line="240" w:lineRule="auto"/>
              <w:rPr>
                <w:rFonts w:eastAsia="Times New Roman" w:cs="Calibri"/>
                <w:sz w:val="18"/>
                <w:szCs w:val="18"/>
                <w:lang w:val="de-AT" w:eastAsia="de-AT"/>
              </w:rPr>
            </w:pPr>
            <w:r>
              <w:rPr>
                <w:rFonts w:cs="Calibri"/>
                <w:sz w:val="18"/>
                <w:szCs w:val="18"/>
              </w:rPr>
              <w:t>Anden</w:t>
            </w:r>
          </w:p>
        </w:tc>
        <w:tc>
          <w:tcPr>
            <w:tcW w:w="470" w:type="dxa"/>
            <w:tcBorders>
              <w:top w:val="nil"/>
              <w:left w:val="nil"/>
              <w:bottom w:val="nil"/>
              <w:right w:val="nil"/>
            </w:tcBorders>
            <w:vAlign w:val="center"/>
          </w:tcPr>
          <w:p w14:paraId="461E5EFB" w14:textId="124C1C0F" w:rsidR="008F6199" w:rsidRPr="009324A9" w:rsidRDefault="008F6199" w:rsidP="008F6199">
            <w:pPr>
              <w:spacing w:after="0" w:line="240" w:lineRule="auto"/>
              <w:jc w:val="center"/>
              <w:rPr>
                <w:rFonts w:eastAsia="Times New Roman" w:cs="Calibri"/>
                <w:color w:val="000000"/>
                <w:sz w:val="18"/>
                <w:szCs w:val="18"/>
                <w:lang w:val="de-AT" w:eastAsia="de-AT"/>
              </w:rPr>
            </w:pPr>
            <w:r w:rsidRPr="009324A9">
              <w:rPr>
                <w:rFonts w:eastAsia="Times New Roman" w:cs="Calibri"/>
                <w:color w:val="000000"/>
                <w:sz w:val="19"/>
                <w:szCs w:val="19"/>
                <w:lang w:val="de-AT" w:eastAsia="de-AT"/>
              </w:rPr>
              <w:t>(2)</w:t>
            </w:r>
          </w:p>
        </w:tc>
        <w:tc>
          <w:tcPr>
            <w:tcW w:w="6345" w:type="dxa"/>
            <w:tcBorders>
              <w:top w:val="nil"/>
              <w:left w:val="nil"/>
              <w:bottom w:val="nil"/>
              <w:right w:val="nil"/>
            </w:tcBorders>
            <w:shd w:val="clear" w:color="auto" w:fill="auto"/>
            <w:vAlign w:val="center"/>
          </w:tcPr>
          <w:p w14:paraId="24D12520" w14:textId="74923F48" w:rsidR="008F6199" w:rsidRPr="009324A9" w:rsidRDefault="006F0F4D" w:rsidP="008F6199">
            <w:pPr>
              <w:spacing w:after="0" w:line="240" w:lineRule="auto"/>
              <w:rPr>
                <w:rFonts w:eastAsia="Times New Roman" w:cs="Calibri"/>
                <w:color w:val="000000"/>
                <w:sz w:val="18"/>
                <w:szCs w:val="18"/>
                <w:lang w:val="de-AT" w:eastAsia="de-AT"/>
              </w:rPr>
            </w:pPr>
            <w:r>
              <w:rPr>
                <w:sz w:val="18"/>
                <w:szCs w:val="18"/>
              </w:rPr>
              <w:t>längste Gebirgskette, Westgrenze zu Chile</w:t>
            </w:r>
          </w:p>
        </w:tc>
      </w:tr>
      <w:tr w:rsidR="008F6199" w:rsidRPr="009324A9" w14:paraId="0270B6C0" w14:textId="77777777" w:rsidTr="008F6199">
        <w:trPr>
          <w:trHeight w:val="510"/>
        </w:trPr>
        <w:tc>
          <w:tcPr>
            <w:tcW w:w="426" w:type="dxa"/>
            <w:tcBorders>
              <w:top w:val="nil"/>
              <w:left w:val="nil"/>
              <w:bottom w:val="nil"/>
              <w:right w:val="nil"/>
            </w:tcBorders>
            <w:shd w:val="clear" w:color="auto" w:fill="auto"/>
            <w:noWrap/>
            <w:vAlign w:val="center"/>
          </w:tcPr>
          <w:p w14:paraId="798150ED" w14:textId="5BDB2528" w:rsidR="008F6199" w:rsidRPr="009324A9" w:rsidRDefault="006F0F4D" w:rsidP="008F6199">
            <w:pPr>
              <w:spacing w:after="0" w:line="240" w:lineRule="auto"/>
              <w:jc w:val="center"/>
              <w:rPr>
                <w:rFonts w:eastAsia="Times New Roman" w:cs="Calibri"/>
                <w:sz w:val="18"/>
                <w:szCs w:val="18"/>
                <w:lang w:val="de-AT" w:eastAsia="de-AT"/>
              </w:rPr>
            </w:pPr>
            <w:r>
              <w:rPr>
                <w:rFonts w:cs="Calibri"/>
                <w:sz w:val="18"/>
                <w:szCs w:val="18"/>
              </w:rPr>
              <w:t>(E)</w:t>
            </w:r>
          </w:p>
        </w:tc>
        <w:tc>
          <w:tcPr>
            <w:tcW w:w="3091" w:type="dxa"/>
            <w:tcBorders>
              <w:top w:val="nil"/>
              <w:left w:val="nil"/>
              <w:bottom w:val="nil"/>
              <w:right w:val="nil"/>
            </w:tcBorders>
            <w:shd w:val="clear" w:color="auto" w:fill="auto"/>
            <w:noWrap/>
            <w:vAlign w:val="center"/>
          </w:tcPr>
          <w:p w14:paraId="710A9379" w14:textId="4873D42E" w:rsidR="008F6199" w:rsidRPr="009324A9" w:rsidRDefault="006F0F4D" w:rsidP="008F6199">
            <w:pPr>
              <w:spacing w:after="0" w:line="240" w:lineRule="auto"/>
              <w:rPr>
                <w:rFonts w:eastAsia="Times New Roman" w:cs="Calibri"/>
                <w:sz w:val="18"/>
                <w:szCs w:val="18"/>
                <w:lang w:val="de-AT" w:eastAsia="de-AT"/>
              </w:rPr>
            </w:pPr>
            <w:r>
              <w:rPr>
                <w:rFonts w:cs="Calibri"/>
                <w:sz w:val="18"/>
                <w:szCs w:val="18"/>
              </w:rPr>
              <w:t>Pampa-Region</w:t>
            </w:r>
          </w:p>
        </w:tc>
        <w:tc>
          <w:tcPr>
            <w:tcW w:w="470" w:type="dxa"/>
            <w:tcBorders>
              <w:top w:val="nil"/>
              <w:left w:val="nil"/>
              <w:bottom w:val="nil"/>
              <w:right w:val="nil"/>
            </w:tcBorders>
            <w:vAlign w:val="center"/>
          </w:tcPr>
          <w:p w14:paraId="21BEB8AA" w14:textId="0CDD218D" w:rsidR="008F6199" w:rsidRPr="009324A9" w:rsidRDefault="008F6199" w:rsidP="008F6199">
            <w:pPr>
              <w:spacing w:after="0" w:line="240" w:lineRule="auto"/>
              <w:jc w:val="center"/>
              <w:rPr>
                <w:rFonts w:eastAsia="Times New Roman" w:cs="Calibri"/>
                <w:color w:val="000000"/>
                <w:sz w:val="18"/>
                <w:szCs w:val="18"/>
                <w:lang w:val="de-AT" w:eastAsia="de-AT"/>
              </w:rPr>
            </w:pPr>
            <w:r w:rsidRPr="009324A9">
              <w:rPr>
                <w:rFonts w:eastAsia="Times New Roman" w:cs="Calibri"/>
                <w:color w:val="000000"/>
                <w:sz w:val="19"/>
                <w:szCs w:val="19"/>
                <w:lang w:val="de-AT" w:eastAsia="de-AT"/>
              </w:rPr>
              <w:t>(3)</w:t>
            </w:r>
          </w:p>
        </w:tc>
        <w:tc>
          <w:tcPr>
            <w:tcW w:w="6345" w:type="dxa"/>
            <w:tcBorders>
              <w:top w:val="nil"/>
              <w:left w:val="nil"/>
              <w:bottom w:val="nil"/>
              <w:right w:val="nil"/>
            </w:tcBorders>
            <w:shd w:val="clear" w:color="auto" w:fill="auto"/>
            <w:vAlign w:val="center"/>
          </w:tcPr>
          <w:p w14:paraId="500C499C" w14:textId="76768A6D" w:rsidR="008F6199" w:rsidRPr="009324A9" w:rsidRDefault="006F0F4D" w:rsidP="008F6199">
            <w:pPr>
              <w:spacing w:after="0" w:line="240" w:lineRule="auto"/>
              <w:rPr>
                <w:rFonts w:eastAsia="Times New Roman" w:cs="Calibri"/>
                <w:color w:val="000000"/>
                <w:sz w:val="18"/>
                <w:szCs w:val="18"/>
                <w:lang w:val="de-AT" w:eastAsia="de-AT"/>
              </w:rPr>
            </w:pPr>
            <w:r>
              <w:rPr>
                <w:sz w:val="18"/>
                <w:szCs w:val="18"/>
              </w:rPr>
              <w:t>Mittelteil Argentiniens, gemäßigtes Klima</w:t>
            </w:r>
          </w:p>
        </w:tc>
      </w:tr>
      <w:tr w:rsidR="008F6199" w:rsidRPr="009324A9" w14:paraId="021FDDBE" w14:textId="77777777" w:rsidTr="008F6199">
        <w:trPr>
          <w:trHeight w:val="510"/>
        </w:trPr>
        <w:tc>
          <w:tcPr>
            <w:tcW w:w="426" w:type="dxa"/>
            <w:tcBorders>
              <w:top w:val="nil"/>
              <w:left w:val="nil"/>
              <w:bottom w:val="nil"/>
              <w:right w:val="nil"/>
            </w:tcBorders>
            <w:shd w:val="clear" w:color="auto" w:fill="auto"/>
            <w:noWrap/>
            <w:vAlign w:val="center"/>
          </w:tcPr>
          <w:p w14:paraId="391F8565" w14:textId="63607946" w:rsidR="008F6199" w:rsidRPr="009324A9" w:rsidRDefault="006F0F4D" w:rsidP="008F6199">
            <w:pPr>
              <w:spacing w:after="0" w:line="240" w:lineRule="auto"/>
              <w:jc w:val="center"/>
              <w:rPr>
                <w:rFonts w:eastAsia="Times New Roman" w:cs="Calibri"/>
                <w:sz w:val="18"/>
                <w:szCs w:val="18"/>
                <w:lang w:val="de-AT" w:eastAsia="de-AT"/>
              </w:rPr>
            </w:pPr>
            <w:r>
              <w:rPr>
                <w:rFonts w:cs="Calibri"/>
                <w:sz w:val="18"/>
                <w:szCs w:val="18"/>
              </w:rPr>
              <w:t>(I)</w:t>
            </w:r>
          </w:p>
        </w:tc>
        <w:tc>
          <w:tcPr>
            <w:tcW w:w="3091" w:type="dxa"/>
            <w:tcBorders>
              <w:top w:val="nil"/>
              <w:left w:val="nil"/>
              <w:bottom w:val="nil"/>
              <w:right w:val="nil"/>
            </w:tcBorders>
            <w:shd w:val="clear" w:color="auto" w:fill="auto"/>
            <w:noWrap/>
            <w:vAlign w:val="center"/>
          </w:tcPr>
          <w:p w14:paraId="094D3C87" w14:textId="710BB77F" w:rsidR="008F6199" w:rsidRPr="009324A9" w:rsidRDefault="006F0F4D" w:rsidP="008F6199">
            <w:pPr>
              <w:spacing w:after="0" w:line="240" w:lineRule="auto"/>
              <w:rPr>
                <w:rFonts w:eastAsia="Times New Roman" w:cs="Calibri"/>
                <w:sz w:val="18"/>
                <w:szCs w:val="18"/>
                <w:lang w:val="de-AT" w:eastAsia="de-AT"/>
              </w:rPr>
            </w:pPr>
            <w:r>
              <w:rPr>
                <w:rFonts w:cs="Calibri"/>
                <w:sz w:val="18"/>
                <w:szCs w:val="18"/>
              </w:rPr>
              <w:t>Militärdiktatur</w:t>
            </w:r>
          </w:p>
        </w:tc>
        <w:tc>
          <w:tcPr>
            <w:tcW w:w="470" w:type="dxa"/>
            <w:tcBorders>
              <w:top w:val="nil"/>
              <w:left w:val="nil"/>
              <w:bottom w:val="nil"/>
              <w:right w:val="nil"/>
            </w:tcBorders>
            <w:vAlign w:val="center"/>
          </w:tcPr>
          <w:p w14:paraId="29FE6670" w14:textId="1A5CD73F" w:rsidR="008F6199" w:rsidRPr="009324A9" w:rsidRDefault="008F6199" w:rsidP="008F6199">
            <w:pPr>
              <w:spacing w:after="0" w:line="240" w:lineRule="auto"/>
              <w:jc w:val="center"/>
              <w:rPr>
                <w:rFonts w:eastAsia="Times New Roman" w:cs="Calibri"/>
                <w:color w:val="000000"/>
                <w:sz w:val="18"/>
                <w:szCs w:val="18"/>
                <w:lang w:val="de-AT" w:eastAsia="de-AT"/>
              </w:rPr>
            </w:pPr>
            <w:r w:rsidRPr="009324A9">
              <w:rPr>
                <w:rFonts w:eastAsia="Times New Roman" w:cs="Calibri"/>
                <w:color w:val="000000"/>
                <w:sz w:val="19"/>
                <w:szCs w:val="19"/>
                <w:lang w:val="de-AT" w:eastAsia="de-AT"/>
              </w:rPr>
              <w:t>(4)</w:t>
            </w:r>
          </w:p>
        </w:tc>
        <w:tc>
          <w:tcPr>
            <w:tcW w:w="6345" w:type="dxa"/>
            <w:tcBorders>
              <w:top w:val="nil"/>
              <w:left w:val="nil"/>
              <w:bottom w:val="nil"/>
              <w:right w:val="nil"/>
            </w:tcBorders>
            <w:shd w:val="clear" w:color="auto" w:fill="auto"/>
            <w:vAlign w:val="center"/>
          </w:tcPr>
          <w:p w14:paraId="713E67C5" w14:textId="704B1401" w:rsidR="008F6199" w:rsidRPr="009324A9" w:rsidRDefault="006F0F4D" w:rsidP="008F6199">
            <w:pPr>
              <w:spacing w:after="0" w:line="240" w:lineRule="auto"/>
              <w:rPr>
                <w:rFonts w:eastAsia="Times New Roman" w:cs="Calibri"/>
                <w:color w:val="000000"/>
                <w:sz w:val="18"/>
                <w:szCs w:val="18"/>
                <w:lang w:val="de-AT" w:eastAsia="de-AT"/>
              </w:rPr>
            </w:pPr>
            <w:r>
              <w:rPr>
                <w:sz w:val="18"/>
                <w:szCs w:val="18"/>
              </w:rPr>
              <w:t>Regierung 1976-1983, dunkle Zeit</w:t>
            </w:r>
          </w:p>
        </w:tc>
      </w:tr>
      <w:tr w:rsidR="008F6199" w:rsidRPr="009324A9" w14:paraId="643FF8F3" w14:textId="77777777" w:rsidTr="008F6199">
        <w:trPr>
          <w:trHeight w:val="510"/>
        </w:trPr>
        <w:tc>
          <w:tcPr>
            <w:tcW w:w="426" w:type="dxa"/>
            <w:tcBorders>
              <w:top w:val="nil"/>
              <w:left w:val="nil"/>
              <w:bottom w:val="nil"/>
              <w:right w:val="nil"/>
            </w:tcBorders>
            <w:shd w:val="clear" w:color="auto" w:fill="auto"/>
            <w:noWrap/>
            <w:vAlign w:val="center"/>
          </w:tcPr>
          <w:p w14:paraId="1B8A682A" w14:textId="345A0E80" w:rsidR="008F6199" w:rsidRPr="009324A9" w:rsidRDefault="006F0F4D" w:rsidP="008F6199">
            <w:pPr>
              <w:spacing w:after="0" w:line="240" w:lineRule="auto"/>
              <w:jc w:val="center"/>
              <w:rPr>
                <w:rFonts w:eastAsia="Times New Roman" w:cs="Calibri"/>
                <w:sz w:val="18"/>
                <w:szCs w:val="18"/>
                <w:lang w:val="de-AT" w:eastAsia="de-AT"/>
              </w:rPr>
            </w:pPr>
            <w:r>
              <w:rPr>
                <w:rFonts w:cs="Calibri"/>
                <w:sz w:val="18"/>
                <w:szCs w:val="18"/>
              </w:rPr>
              <w:t>(S)</w:t>
            </w:r>
          </w:p>
        </w:tc>
        <w:tc>
          <w:tcPr>
            <w:tcW w:w="3091" w:type="dxa"/>
            <w:tcBorders>
              <w:top w:val="nil"/>
              <w:left w:val="nil"/>
              <w:bottom w:val="nil"/>
              <w:right w:val="nil"/>
            </w:tcBorders>
            <w:shd w:val="clear" w:color="auto" w:fill="auto"/>
            <w:noWrap/>
            <w:vAlign w:val="center"/>
          </w:tcPr>
          <w:p w14:paraId="27CAD832" w14:textId="270F7FCE" w:rsidR="008F6199" w:rsidRPr="009324A9" w:rsidRDefault="006F0F4D" w:rsidP="008F6199">
            <w:pPr>
              <w:spacing w:after="0" w:line="240" w:lineRule="auto"/>
              <w:rPr>
                <w:rFonts w:eastAsia="Times New Roman" w:cs="Calibri"/>
                <w:sz w:val="18"/>
                <w:szCs w:val="18"/>
                <w:lang w:val="de-AT" w:eastAsia="de-AT"/>
              </w:rPr>
            </w:pPr>
            <w:r>
              <w:rPr>
                <w:rFonts w:cs="Calibri"/>
                <w:sz w:val="18"/>
                <w:szCs w:val="18"/>
              </w:rPr>
              <w:t>indigene Bevölkerung</w:t>
            </w:r>
          </w:p>
        </w:tc>
        <w:tc>
          <w:tcPr>
            <w:tcW w:w="470" w:type="dxa"/>
            <w:tcBorders>
              <w:top w:val="nil"/>
              <w:left w:val="nil"/>
              <w:bottom w:val="nil"/>
              <w:right w:val="nil"/>
            </w:tcBorders>
            <w:vAlign w:val="center"/>
          </w:tcPr>
          <w:p w14:paraId="10EB3CE0" w14:textId="76BA4820" w:rsidR="008F6199" w:rsidRPr="009324A9" w:rsidRDefault="008F6199" w:rsidP="008F6199">
            <w:pPr>
              <w:spacing w:after="0" w:line="240" w:lineRule="auto"/>
              <w:jc w:val="center"/>
              <w:rPr>
                <w:rFonts w:eastAsia="Times New Roman" w:cs="Calibri"/>
                <w:color w:val="000000"/>
                <w:sz w:val="18"/>
                <w:szCs w:val="18"/>
                <w:lang w:val="de-AT" w:eastAsia="de-AT"/>
              </w:rPr>
            </w:pPr>
            <w:r w:rsidRPr="009324A9">
              <w:rPr>
                <w:rFonts w:eastAsia="Times New Roman" w:cs="Calibri"/>
                <w:color w:val="000000"/>
                <w:sz w:val="19"/>
                <w:szCs w:val="19"/>
                <w:lang w:val="de-AT" w:eastAsia="de-AT"/>
              </w:rPr>
              <w:t>(5)</w:t>
            </w:r>
          </w:p>
        </w:tc>
        <w:tc>
          <w:tcPr>
            <w:tcW w:w="6345" w:type="dxa"/>
            <w:tcBorders>
              <w:top w:val="nil"/>
              <w:left w:val="nil"/>
              <w:bottom w:val="nil"/>
              <w:right w:val="nil"/>
            </w:tcBorders>
            <w:shd w:val="clear" w:color="auto" w:fill="auto"/>
            <w:vAlign w:val="center"/>
          </w:tcPr>
          <w:p w14:paraId="1C903B4F" w14:textId="7B3F51B1" w:rsidR="008F6199" w:rsidRPr="009324A9" w:rsidRDefault="006F0F4D" w:rsidP="008F6199">
            <w:pPr>
              <w:spacing w:after="0" w:line="240" w:lineRule="auto"/>
              <w:rPr>
                <w:rFonts w:eastAsia="Times New Roman" w:cs="Calibri"/>
                <w:color w:val="000000"/>
                <w:sz w:val="18"/>
                <w:szCs w:val="18"/>
                <w:lang w:val="de-AT" w:eastAsia="de-AT"/>
              </w:rPr>
            </w:pPr>
            <w:r>
              <w:rPr>
                <w:sz w:val="18"/>
                <w:szCs w:val="18"/>
              </w:rPr>
              <w:t>ursprüngliche Einwohner, nicht europäisch</w:t>
            </w:r>
          </w:p>
        </w:tc>
      </w:tr>
      <w:tr w:rsidR="008F6199" w:rsidRPr="009324A9" w14:paraId="17F5E6F3" w14:textId="77777777" w:rsidTr="008F6199">
        <w:trPr>
          <w:trHeight w:val="510"/>
        </w:trPr>
        <w:tc>
          <w:tcPr>
            <w:tcW w:w="426" w:type="dxa"/>
            <w:tcBorders>
              <w:top w:val="nil"/>
              <w:left w:val="nil"/>
              <w:bottom w:val="nil"/>
              <w:right w:val="nil"/>
            </w:tcBorders>
            <w:shd w:val="clear" w:color="auto" w:fill="auto"/>
            <w:noWrap/>
            <w:vAlign w:val="center"/>
          </w:tcPr>
          <w:p w14:paraId="053E6569" w14:textId="7E323A85" w:rsidR="008F6199" w:rsidRPr="009324A9" w:rsidRDefault="006F0F4D" w:rsidP="008F6199">
            <w:pPr>
              <w:spacing w:after="0" w:line="240" w:lineRule="auto"/>
              <w:jc w:val="center"/>
              <w:rPr>
                <w:rFonts w:eastAsia="Times New Roman" w:cs="Calibri"/>
                <w:sz w:val="18"/>
                <w:szCs w:val="18"/>
                <w:lang w:val="de-AT" w:eastAsia="de-AT"/>
              </w:rPr>
            </w:pPr>
            <w:r>
              <w:rPr>
                <w:rFonts w:cs="Calibri"/>
                <w:sz w:val="18"/>
                <w:szCs w:val="18"/>
              </w:rPr>
              <w:t>(S)</w:t>
            </w:r>
          </w:p>
        </w:tc>
        <w:tc>
          <w:tcPr>
            <w:tcW w:w="3091" w:type="dxa"/>
            <w:tcBorders>
              <w:top w:val="nil"/>
              <w:left w:val="nil"/>
              <w:bottom w:val="nil"/>
              <w:right w:val="nil"/>
            </w:tcBorders>
            <w:shd w:val="clear" w:color="auto" w:fill="auto"/>
            <w:noWrap/>
            <w:vAlign w:val="center"/>
          </w:tcPr>
          <w:p w14:paraId="45C52C89" w14:textId="507D991A" w:rsidR="008F6199" w:rsidRPr="009324A9" w:rsidRDefault="006F0F4D" w:rsidP="008F6199">
            <w:pPr>
              <w:spacing w:after="0" w:line="240" w:lineRule="auto"/>
              <w:rPr>
                <w:rFonts w:eastAsia="Times New Roman" w:cs="Calibri"/>
                <w:sz w:val="18"/>
                <w:szCs w:val="18"/>
                <w:lang w:val="de-AT" w:eastAsia="de-AT"/>
              </w:rPr>
            </w:pPr>
            <w:r>
              <w:rPr>
                <w:rFonts w:cs="Calibri"/>
                <w:sz w:val="18"/>
                <w:szCs w:val="18"/>
              </w:rPr>
              <w:t>Obelisken</w:t>
            </w:r>
          </w:p>
        </w:tc>
        <w:tc>
          <w:tcPr>
            <w:tcW w:w="470" w:type="dxa"/>
            <w:tcBorders>
              <w:top w:val="nil"/>
              <w:left w:val="nil"/>
              <w:bottom w:val="nil"/>
              <w:right w:val="nil"/>
            </w:tcBorders>
            <w:vAlign w:val="center"/>
          </w:tcPr>
          <w:p w14:paraId="4F96852B" w14:textId="636DF553" w:rsidR="008F6199" w:rsidRPr="009324A9" w:rsidRDefault="008F6199" w:rsidP="008F6199">
            <w:pPr>
              <w:spacing w:after="0" w:line="240" w:lineRule="auto"/>
              <w:jc w:val="center"/>
              <w:rPr>
                <w:rFonts w:eastAsia="Times New Roman" w:cs="Calibri"/>
                <w:color w:val="000000"/>
                <w:sz w:val="18"/>
                <w:szCs w:val="18"/>
                <w:lang w:val="de-AT" w:eastAsia="de-AT"/>
              </w:rPr>
            </w:pPr>
            <w:r w:rsidRPr="009324A9">
              <w:rPr>
                <w:rFonts w:eastAsia="Times New Roman" w:cs="Calibri"/>
                <w:color w:val="000000"/>
                <w:sz w:val="19"/>
                <w:szCs w:val="19"/>
                <w:lang w:val="de-AT" w:eastAsia="de-AT"/>
              </w:rPr>
              <w:t>(6)</w:t>
            </w:r>
          </w:p>
        </w:tc>
        <w:tc>
          <w:tcPr>
            <w:tcW w:w="6345" w:type="dxa"/>
            <w:tcBorders>
              <w:top w:val="nil"/>
              <w:left w:val="nil"/>
              <w:bottom w:val="nil"/>
              <w:right w:val="nil"/>
            </w:tcBorders>
            <w:shd w:val="clear" w:color="auto" w:fill="auto"/>
            <w:vAlign w:val="center"/>
          </w:tcPr>
          <w:p w14:paraId="160D5155" w14:textId="5B1EDA8A" w:rsidR="008F6199" w:rsidRPr="009324A9" w:rsidRDefault="006F0F4D" w:rsidP="008F6199">
            <w:pPr>
              <w:spacing w:after="0" w:line="240" w:lineRule="auto"/>
              <w:rPr>
                <w:rFonts w:eastAsia="Times New Roman" w:cs="Calibri"/>
                <w:color w:val="000000"/>
                <w:sz w:val="18"/>
                <w:szCs w:val="18"/>
                <w:lang w:val="de-AT" w:eastAsia="de-AT"/>
              </w:rPr>
            </w:pPr>
            <w:r>
              <w:rPr>
                <w:sz w:val="18"/>
                <w:szCs w:val="18"/>
              </w:rPr>
              <w:t>Sehenswürdigkeit, Buenos Aires</w:t>
            </w:r>
          </w:p>
        </w:tc>
      </w:tr>
      <w:tr w:rsidR="008F6199" w:rsidRPr="009324A9" w14:paraId="5C842A46" w14:textId="77777777" w:rsidTr="008F6199">
        <w:trPr>
          <w:trHeight w:val="510"/>
        </w:trPr>
        <w:tc>
          <w:tcPr>
            <w:tcW w:w="426" w:type="dxa"/>
            <w:tcBorders>
              <w:top w:val="nil"/>
              <w:left w:val="nil"/>
              <w:bottom w:val="nil"/>
              <w:right w:val="nil"/>
            </w:tcBorders>
            <w:shd w:val="clear" w:color="auto" w:fill="auto"/>
            <w:noWrap/>
            <w:vAlign w:val="center"/>
          </w:tcPr>
          <w:p w14:paraId="4FA9AD2D" w14:textId="58E76FB8" w:rsidR="008F6199" w:rsidRPr="009324A9" w:rsidRDefault="006F0F4D" w:rsidP="008F6199">
            <w:pPr>
              <w:spacing w:after="0" w:line="240" w:lineRule="auto"/>
              <w:jc w:val="center"/>
              <w:rPr>
                <w:rFonts w:eastAsia="Times New Roman" w:cs="Calibri"/>
                <w:sz w:val="18"/>
                <w:szCs w:val="18"/>
                <w:lang w:val="de-AT" w:eastAsia="de-AT"/>
              </w:rPr>
            </w:pPr>
            <w:r>
              <w:rPr>
                <w:rFonts w:cs="Calibri"/>
                <w:sz w:val="18"/>
                <w:szCs w:val="18"/>
              </w:rPr>
              <w:t>(Ä)</w:t>
            </w:r>
          </w:p>
        </w:tc>
        <w:tc>
          <w:tcPr>
            <w:tcW w:w="3091" w:type="dxa"/>
            <w:tcBorders>
              <w:top w:val="nil"/>
              <w:left w:val="nil"/>
              <w:bottom w:val="nil"/>
              <w:right w:val="nil"/>
            </w:tcBorders>
            <w:shd w:val="clear" w:color="auto" w:fill="auto"/>
            <w:noWrap/>
            <w:vAlign w:val="center"/>
          </w:tcPr>
          <w:p w14:paraId="3B657A54" w14:textId="013019A7" w:rsidR="008F6199" w:rsidRPr="009324A9" w:rsidRDefault="006F0F4D" w:rsidP="008F6199">
            <w:pPr>
              <w:spacing w:after="0" w:line="240" w:lineRule="auto"/>
              <w:rPr>
                <w:rFonts w:eastAsia="Times New Roman" w:cs="Calibri"/>
                <w:sz w:val="18"/>
                <w:szCs w:val="18"/>
                <w:lang w:val="de-AT" w:eastAsia="de-AT"/>
              </w:rPr>
            </w:pPr>
            <w:r>
              <w:rPr>
                <w:rFonts w:cs="Calibri"/>
                <w:sz w:val="18"/>
                <w:szCs w:val="18"/>
              </w:rPr>
              <w:t>Soja</w:t>
            </w:r>
          </w:p>
        </w:tc>
        <w:tc>
          <w:tcPr>
            <w:tcW w:w="470" w:type="dxa"/>
            <w:tcBorders>
              <w:top w:val="nil"/>
              <w:left w:val="nil"/>
              <w:bottom w:val="nil"/>
              <w:right w:val="nil"/>
            </w:tcBorders>
            <w:vAlign w:val="center"/>
          </w:tcPr>
          <w:p w14:paraId="20D01F24" w14:textId="0C695B2E" w:rsidR="008F6199" w:rsidRPr="009324A9" w:rsidRDefault="008F6199" w:rsidP="008F6199">
            <w:pPr>
              <w:spacing w:after="0" w:line="240" w:lineRule="auto"/>
              <w:jc w:val="center"/>
              <w:rPr>
                <w:rFonts w:eastAsia="Times New Roman" w:cs="Calibri"/>
                <w:color w:val="000000"/>
                <w:sz w:val="18"/>
                <w:szCs w:val="18"/>
                <w:lang w:val="de-AT" w:eastAsia="de-AT"/>
              </w:rPr>
            </w:pPr>
            <w:r w:rsidRPr="009324A9">
              <w:rPr>
                <w:rFonts w:eastAsia="Times New Roman" w:cs="Calibri"/>
                <w:color w:val="000000"/>
                <w:sz w:val="19"/>
                <w:szCs w:val="19"/>
                <w:lang w:val="de-AT" w:eastAsia="de-AT"/>
              </w:rPr>
              <w:t>(7)</w:t>
            </w:r>
          </w:p>
        </w:tc>
        <w:tc>
          <w:tcPr>
            <w:tcW w:w="6345" w:type="dxa"/>
            <w:tcBorders>
              <w:top w:val="nil"/>
              <w:left w:val="nil"/>
              <w:bottom w:val="nil"/>
              <w:right w:val="nil"/>
            </w:tcBorders>
            <w:shd w:val="clear" w:color="auto" w:fill="auto"/>
            <w:vAlign w:val="center"/>
          </w:tcPr>
          <w:p w14:paraId="4D695239" w14:textId="40D73AC2" w:rsidR="008F6199" w:rsidRPr="009324A9" w:rsidRDefault="006F0F4D" w:rsidP="008F6199">
            <w:pPr>
              <w:spacing w:after="0" w:line="240" w:lineRule="auto"/>
              <w:rPr>
                <w:rFonts w:eastAsia="Times New Roman" w:cs="Calibri"/>
                <w:color w:val="000000"/>
                <w:sz w:val="18"/>
                <w:szCs w:val="18"/>
                <w:lang w:val="de-AT" w:eastAsia="de-AT"/>
              </w:rPr>
            </w:pPr>
            <w:r>
              <w:rPr>
                <w:sz w:val="18"/>
                <w:szCs w:val="18"/>
              </w:rPr>
              <w:t>wichtiger Export, Landwirtschaft</w:t>
            </w:r>
          </w:p>
        </w:tc>
      </w:tr>
      <w:tr w:rsidR="008F6199" w:rsidRPr="009324A9" w14:paraId="264FD6D2" w14:textId="77777777" w:rsidTr="008F6199">
        <w:trPr>
          <w:trHeight w:val="510"/>
        </w:trPr>
        <w:tc>
          <w:tcPr>
            <w:tcW w:w="426" w:type="dxa"/>
            <w:tcBorders>
              <w:top w:val="nil"/>
              <w:left w:val="nil"/>
              <w:bottom w:val="nil"/>
              <w:right w:val="nil"/>
            </w:tcBorders>
            <w:shd w:val="clear" w:color="auto" w:fill="auto"/>
            <w:noWrap/>
            <w:vAlign w:val="center"/>
          </w:tcPr>
          <w:p w14:paraId="5556A9E7" w14:textId="6DE7639F" w:rsidR="008F6199" w:rsidRPr="009324A9" w:rsidRDefault="006F0F4D" w:rsidP="008F6199">
            <w:pPr>
              <w:spacing w:after="0" w:line="240" w:lineRule="auto"/>
              <w:jc w:val="center"/>
              <w:rPr>
                <w:rFonts w:eastAsia="Times New Roman" w:cs="Calibri"/>
                <w:sz w:val="18"/>
                <w:szCs w:val="18"/>
                <w:lang w:val="de-AT" w:eastAsia="de-AT"/>
              </w:rPr>
            </w:pPr>
            <w:r>
              <w:rPr>
                <w:rFonts w:cs="Calibri"/>
                <w:sz w:val="18"/>
                <w:szCs w:val="18"/>
              </w:rPr>
              <w:t>(G)</w:t>
            </w:r>
          </w:p>
        </w:tc>
        <w:tc>
          <w:tcPr>
            <w:tcW w:w="3091" w:type="dxa"/>
            <w:tcBorders>
              <w:top w:val="nil"/>
              <w:left w:val="nil"/>
              <w:bottom w:val="nil"/>
              <w:right w:val="nil"/>
            </w:tcBorders>
            <w:shd w:val="clear" w:color="auto" w:fill="auto"/>
            <w:noWrap/>
            <w:vAlign w:val="center"/>
          </w:tcPr>
          <w:p w14:paraId="78C0E106" w14:textId="27232C91" w:rsidR="008F6199" w:rsidRPr="009324A9" w:rsidRDefault="006F0F4D" w:rsidP="008F6199">
            <w:pPr>
              <w:spacing w:after="0" w:line="240" w:lineRule="auto"/>
              <w:rPr>
                <w:rFonts w:eastAsia="Times New Roman" w:cs="Calibri"/>
                <w:sz w:val="18"/>
                <w:szCs w:val="18"/>
                <w:lang w:val="de-AT" w:eastAsia="de-AT"/>
              </w:rPr>
            </w:pPr>
            <w:r>
              <w:rPr>
                <w:rFonts w:cs="Calibri"/>
                <w:sz w:val="18"/>
                <w:szCs w:val="18"/>
              </w:rPr>
              <w:t>Patagonien</w:t>
            </w:r>
          </w:p>
        </w:tc>
        <w:tc>
          <w:tcPr>
            <w:tcW w:w="470" w:type="dxa"/>
            <w:tcBorders>
              <w:top w:val="nil"/>
              <w:left w:val="nil"/>
              <w:bottom w:val="nil"/>
              <w:right w:val="nil"/>
            </w:tcBorders>
            <w:vAlign w:val="center"/>
          </w:tcPr>
          <w:p w14:paraId="3EA102FA" w14:textId="40DBA803" w:rsidR="008F6199" w:rsidRPr="009324A9" w:rsidRDefault="008F6199" w:rsidP="008F6199">
            <w:pPr>
              <w:spacing w:after="0" w:line="240" w:lineRule="auto"/>
              <w:jc w:val="center"/>
              <w:rPr>
                <w:rFonts w:eastAsia="Times New Roman" w:cs="Calibri"/>
                <w:color w:val="000000"/>
                <w:sz w:val="18"/>
                <w:szCs w:val="18"/>
                <w:lang w:val="de-AT" w:eastAsia="de-AT"/>
              </w:rPr>
            </w:pPr>
            <w:r w:rsidRPr="009324A9">
              <w:rPr>
                <w:rFonts w:eastAsia="Times New Roman" w:cs="Calibri"/>
                <w:color w:val="000000"/>
                <w:sz w:val="19"/>
                <w:szCs w:val="19"/>
                <w:lang w:val="de-AT" w:eastAsia="de-AT"/>
              </w:rPr>
              <w:t>(8)</w:t>
            </w:r>
          </w:p>
        </w:tc>
        <w:tc>
          <w:tcPr>
            <w:tcW w:w="6345" w:type="dxa"/>
            <w:tcBorders>
              <w:top w:val="nil"/>
              <w:left w:val="nil"/>
              <w:bottom w:val="nil"/>
              <w:right w:val="nil"/>
            </w:tcBorders>
            <w:shd w:val="clear" w:color="auto" w:fill="auto"/>
            <w:vAlign w:val="center"/>
          </w:tcPr>
          <w:p w14:paraId="14A8AF0A" w14:textId="73A04B58" w:rsidR="008F6199" w:rsidRPr="009324A9" w:rsidRDefault="006F0F4D" w:rsidP="008F6199">
            <w:pPr>
              <w:spacing w:after="0" w:line="240" w:lineRule="auto"/>
              <w:rPr>
                <w:rFonts w:eastAsia="Times New Roman" w:cs="Calibri"/>
                <w:color w:val="000000"/>
                <w:sz w:val="18"/>
                <w:szCs w:val="18"/>
                <w:lang w:val="de-AT" w:eastAsia="de-AT"/>
              </w:rPr>
            </w:pPr>
            <w:r>
              <w:rPr>
                <w:sz w:val="18"/>
                <w:szCs w:val="18"/>
              </w:rPr>
              <w:t>Region im Süden, Gletscher und Berge</w:t>
            </w:r>
          </w:p>
        </w:tc>
      </w:tr>
      <w:tr w:rsidR="008F6199" w:rsidRPr="009324A9" w14:paraId="3ECF3510" w14:textId="77777777" w:rsidTr="008F6199">
        <w:trPr>
          <w:trHeight w:val="510"/>
        </w:trPr>
        <w:tc>
          <w:tcPr>
            <w:tcW w:w="426" w:type="dxa"/>
            <w:tcBorders>
              <w:top w:val="nil"/>
              <w:left w:val="nil"/>
              <w:bottom w:val="nil"/>
              <w:right w:val="nil"/>
            </w:tcBorders>
            <w:shd w:val="clear" w:color="auto" w:fill="auto"/>
            <w:noWrap/>
            <w:vAlign w:val="center"/>
          </w:tcPr>
          <w:p w14:paraId="5FF0F501" w14:textId="7D68DE97" w:rsidR="008F6199" w:rsidRPr="009324A9" w:rsidRDefault="006F0F4D" w:rsidP="008F6199">
            <w:pPr>
              <w:spacing w:after="0" w:line="240" w:lineRule="auto"/>
              <w:jc w:val="center"/>
              <w:rPr>
                <w:rFonts w:eastAsia="Times New Roman" w:cs="Calibri"/>
                <w:sz w:val="18"/>
                <w:szCs w:val="18"/>
                <w:lang w:val="de-AT" w:eastAsia="de-AT"/>
              </w:rPr>
            </w:pPr>
            <w:r>
              <w:rPr>
                <w:rFonts w:cs="Calibri"/>
                <w:sz w:val="18"/>
                <w:szCs w:val="18"/>
              </w:rPr>
              <w:t>(E)</w:t>
            </w:r>
          </w:p>
        </w:tc>
        <w:tc>
          <w:tcPr>
            <w:tcW w:w="3091" w:type="dxa"/>
            <w:tcBorders>
              <w:top w:val="nil"/>
              <w:left w:val="nil"/>
              <w:bottom w:val="nil"/>
              <w:right w:val="nil"/>
            </w:tcBorders>
            <w:shd w:val="clear" w:color="auto" w:fill="auto"/>
            <w:noWrap/>
            <w:vAlign w:val="center"/>
          </w:tcPr>
          <w:p w14:paraId="39F4027A" w14:textId="1E4D7EDD" w:rsidR="008F6199" w:rsidRPr="009324A9" w:rsidRDefault="006F0F4D" w:rsidP="008F6199">
            <w:pPr>
              <w:spacing w:after="0" w:line="240" w:lineRule="auto"/>
              <w:rPr>
                <w:rFonts w:eastAsia="Times New Roman" w:cs="Calibri"/>
                <w:sz w:val="18"/>
                <w:szCs w:val="18"/>
                <w:lang w:val="de-AT" w:eastAsia="de-AT"/>
              </w:rPr>
            </w:pPr>
            <w:r>
              <w:rPr>
                <w:rFonts w:cs="Calibri"/>
                <w:sz w:val="18"/>
                <w:szCs w:val="18"/>
              </w:rPr>
              <w:t>Aconcagua</w:t>
            </w:r>
          </w:p>
        </w:tc>
        <w:tc>
          <w:tcPr>
            <w:tcW w:w="470" w:type="dxa"/>
            <w:tcBorders>
              <w:top w:val="nil"/>
              <w:left w:val="nil"/>
              <w:bottom w:val="nil"/>
              <w:right w:val="nil"/>
            </w:tcBorders>
            <w:vAlign w:val="center"/>
          </w:tcPr>
          <w:p w14:paraId="595B6A6A" w14:textId="45C94CB0" w:rsidR="008F6199" w:rsidRPr="009324A9" w:rsidRDefault="008F6199" w:rsidP="008F6199">
            <w:pPr>
              <w:spacing w:after="0" w:line="240" w:lineRule="auto"/>
              <w:jc w:val="center"/>
              <w:rPr>
                <w:rFonts w:eastAsia="Times New Roman" w:cs="Calibri"/>
                <w:color w:val="000000"/>
                <w:sz w:val="18"/>
                <w:szCs w:val="18"/>
                <w:lang w:val="de-AT" w:eastAsia="de-AT"/>
              </w:rPr>
            </w:pPr>
            <w:r w:rsidRPr="009324A9">
              <w:rPr>
                <w:rFonts w:eastAsia="Times New Roman" w:cs="Calibri"/>
                <w:color w:val="000000"/>
                <w:sz w:val="19"/>
                <w:szCs w:val="19"/>
                <w:lang w:val="de-AT" w:eastAsia="de-AT"/>
              </w:rPr>
              <w:t>(9)</w:t>
            </w:r>
          </w:p>
        </w:tc>
        <w:tc>
          <w:tcPr>
            <w:tcW w:w="6345" w:type="dxa"/>
            <w:tcBorders>
              <w:top w:val="nil"/>
              <w:left w:val="nil"/>
              <w:bottom w:val="nil"/>
              <w:right w:val="nil"/>
            </w:tcBorders>
            <w:shd w:val="clear" w:color="auto" w:fill="auto"/>
            <w:vAlign w:val="center"/>
          </w:tcPr>
          <w:p w14:paraId="37C5EAD8" w14:textId="0408D00F" w:rsidR="008F6199" w:rsidRPr="009324A9" w:rsidRDefault="006F0F4D" w:rsidP="008F6199">
            <w:pPr>
              <w:spacing w:after="0" w:line="240" w:lineRule="auto"/>
              <w:rPr>
                <w:rFonts w:eastAsia="Times New Roman" w:cs="Calibri"/>
                <w:color w:val="000000"/>
                <w:sz w:val="18"/>
                <w:szCs w:val="18"/>
                <w:lang w:val="de-AT" w:eastAsia="de-AT"/>
              </w:rPr>
            </w:pPr>
            <w:r>
              <w:rPr>
                <w:sz w:val="18"/>
                <w:szCs w:val="18"/>
              </w:rPr>
              <w:t>höchster Berg, außerhalb Asiens</w:t>
            </w:r>
          </w:p>
        </w:tc>
      </w:tr>
    </w:tbl>
    <w:p w14:paraId="2E33836D" w14:textId="77777777" w:rsidR="00DF44BF" w:rsidRPr="009324A9" w:rsidRDefault="00DF44BF" w:rsidP="00DF44BF">
      <w:pPr>
        <w:rPr>
          <w:sz w:val="10"/>
          <w:szCs w:val="10"/>
        </w:rPr>
      </w:pPr>
    </w:p>
    <w:tbl>
      <w:tblPr>
        <w:tblW w:w="6661" w:type="dxa"/>
        <w:tblLayout w:type="fixed"/>
        <w:tblCellMar>
          <w:left w:w="70" w:type="dxa"/>
          <w:right w:w="70" w:type="dxa"/>
        </w:tblCellMar>
        <w:tblLook w:val="04A0" w:firstRow="1" w:lastRow="0" w:firstColumn="1" w:lastColumn="0" w:noHBand="0" w:noVBand="1"/>
      </w:tblPr>
      <w:tblGrid>
        <w:gridCol w:w="1492"/>
        <w:gridCol w:w="574"/>
        <w:gridCol w:w="574"/>
        <w:gridCol w:w="575"/>
        <w:gridCol w:w="574"/>
        <w:gridCol w:w="574"/>
        <w:gridCol w:w="575"/>
        <w:gridCol w:w="574"/>
        <w:gridCol w:w="574"/>
        <w:gridCol w:w="575"/>
      </w:tblGrid>
      <w:tr w:rsidR="00AF0046" w:rsidRPr="009324A9" w14:paraId="3192613A" w14:textId="77777777" w:rsidTr="000315D7">
        <w:trPr>
          <w:trHeight w:val="270"/>
        </w:trPr>
        <w:tc>
          <w:tcPr>
            <w:tcW w:w="1492" w:type="dxa"/>
            <w:tcBorders>
              <w:top w:val="nil"/>
              <w:left w:val="nil"/>
              <w:bottom w:val="nil"/>
              <w:right w:val="nil"/>
            </w:tcBorders>
            <w:shd w:val="clear" w:color="auto" w:fill="auto"/>
            <w:noWrap/>
            <w:vAlign w:val="bottom"/>
            <w:hideMark/>
          </w:tcPr>
          <w:p w14:paraId="0945B38F" w14:textId="77777777" w:rsidR="00AF0046" w:rsidRPr="009324A9" w:rsidRDefault="00AF0046" w:rsidP="00AF0046">
            <w:pPr>
              <w:spacing w:after="0" w:line="240" w:lineRule="auto"/>
              <w:rPr>
                <w:rFonts w:eastAsia="Times New Roman" w:cs="Calibri"/>
                <w:b/>
                <w:bCs/>
                <w:color w:val="000000"/>
                <w:sz w:val="18"/>
                <w:szCs w:val="18"/>
                <w:lang w:val="de-AT" w:eastAsia="de-AT"/>
              </w:rPr>
            </w:pPr>
            <w:r w:rsidRPr="009324A9">
              <w:rPr>
                <w:rFonts w:eastAsia="Times New Roman" w:cs="Calibri"/>
                <w:b/>
                <w:bCs/>
                <w:color w:val="000000"/>
                <w:sz w:val="18"/>
                <w:szCs w:val="18"/>
                <w:lang w:val="de-AT" w:eastAsia="de-AT"/>
              </w:rPr>
              <w:t>Lösungswort:</w:t>
            </w:r>
          </w:p>
        </w:tc>
        <w:tc>
          <w:tcPr>
            <w:tcW w:w="574" w:type="dxa"/>
            <w:tcBorders>
              <w:top w:val="nil"/>
              <w:left w:val="nil"/>
              <w:bottom w:val="nil"/>
              <w:right w:val="nil"/>
            </w:tcBorders>
            <w:shd w:val="clear" w:color="auto" w:fill="auto"/>
            <w:noWrap/>
            <w:vAlign w:val="center"/>
            <w:hideMark/>
          </w:tcPr>
          <w:p w14:paraId="520628F3" w14:textId="252A1989" w:rsidR="00AF0046" w:rsidRPr="009324A9" w:rsidRDefault="006F0F4D" w:rsidP="00AF0046">
            <w:pPr>
              <w:spacing w:after="0" w:line="240" w:lineRule="auto"/>
              <w:jc w:val="center"/>
              <w:rPr>
                <w:rFonts w:eastAsia="Times New Roman" w:cs="Calibri"/>
                <w:color w:val="000000"/>
                <w:sz w:val="18"/>
                <w:szCs w:val="18"/>
                <w:lang w:val="de-AT" w:eastAsia="de-AT"/>
              </w:rPr>
            </w:pPr>
            <w:r>
              <w:rPr>
                <w:rFonts w:cs="Calibri"/>
                <w:sz w:val="18"/>
                <w:szCs w:val="18"/>
              </w:rPr>
              <w:t>(K)</w:t>
            </w:r>
          </w:p>
        </w:tc>
        <w:tc>
          <w:tcPr>
            <w:tcW w:w="574" w:type="dxa"/>
            <w:tcBorders>
              <w:top w:val="nil"/>
              <w:left w:val="nil"/>
              <w:bottom w:val="nil"/>
              <w:right w:val="nil"/>
            </w:tcBorders>
            <w:shd w:val="clear" w:color="auto" w:fill="auto"/>
            <w:noWrap/>
            <w:vAlign w:val="center"/>
            <w:hideMark/>
          </w:tcPr>
          <w:p w14:paraId="515DCE5D" w14:textId="4616D78F" w:rsidR="00AF0046" w:rsidRPr="009324A9" w:rsidRDefault="006F0F4D" w:rsidP="00AF0046">
            <w:pPr>
              <w:spacing w:after="0" w:line="240" w:lineRule="auto"/>
              <w:jc w:val="center"/>
              <w:rPr>
                <w:rFonts w:eastAsia="Times New Roman" w:cs="Calibri"/>
                <w:color w:val="000000"/>
                <w:sz w:val="18"/>
                <w:szCs w:val="18"/>
                <w:lang w:val="de-AT" w:eastAsia="de-AT"/>
              </w:rPr>
            </w:pPr>
            <w:r>
              <w:rPr>
                <w:rFonts w:cs="Calibri"/>
                <w:sz w:val="18"/>
                <w:szCs w:val="18"/>
              </w:rPr>
              <w:t>(R)</w:t>
            </w:r>
          </w:p>
        </w:tc>
        <w:tc>
          <w:tcPr>
            <w:tcW w:w="575" w:type="dxa"/>
            <w:tcBorders>
              <w:top w:val="nil"/>
              <w:left w:val="nil"/>
              <w:bottom w:val="nil"/>
              <w:right w:val="nil"/>
            </w:tcBorders>
            <w:shd w:val="clear" w:color="auto" w:fill="auto"/>
            <w:noWrap/>
            <w:vAlign w:val="center"/>
            <w:hideMark/>
          </w:tcPr>
          <w:p w14:paraId="16C2A8B1" w14:textId="42058BF1" w:rsidR="00AF0046" w:rsidRPr="009324A9" w:rsidRDefault="006F0F4D" w:rsidP="00AF0046">
            <w:pPr>
              <w:spacing w:after="0" w:line="240" w:lineRule="auto"/>
              <w:jc w:val="center"/>
              <w:rPr>
                <w:rFonts w:eastAsia="Times New Roman" w:cs="Calibri"/>
                <w:color w:val="000000"/>
                <w:sz w:val="18"/>
                <w:szCs w:val="18"/>
                <w:lang w:val="de-AT" w:eastAsia="de-AT"/>
              </w:rPr>
            </w:pPr>
            <w:r>
              <w:rPr>
                <w:rFonts w:cs="Calibri"/>
                <w:sz w:val="18"/>
                <w:szCs w:val="18"/>
              </w:rPr>
              <w:t>(E)</w:t>
            </w:r>
          </w:p>
        </w:tc>
        <w:tc>
          <w:tcPr>
            <w:tcW w:w="574" w:type="dxa"/>
            <w:tcBorders>
              <w:top w:val="nil"/>
              <w:left w:val="nil"/>
              <w:bottom w:val="nil"/>
              <w:right w:val="nil"/>
            </w:tcBorders>
            <w:shd w:val="clear" w:color="auto" w:fill="auto"/>
            <w:noWrap/>
            <w:vAlign w:val="center"/>
            <w:hideMark/>
          </w:tcPr>
          <w:p w14:paraId="44CE5F26" w14:textId="723091FC" w:rsidR="00AF0046" w:rsidRPr="009324A9" w:rsidRDefault="006F0F4D" w:rsidP="00AF0046">
            <w:pPr>
              <w:spacing w:after="0" w:line="240" w:lineRule="auto"/>
              <w:jc w:val="center"/>
              <w:rPr>
                <w:rFonts w:eastAsia="Times New Roman" w:cs="Calibri"/>
                <w:color w:val="000000"/>
                <w:sz w:val="18"/>
                <w:szCs w:val="18"/>
                <w:lang w:val="de-AT" w:eastAsia="de-AT"/>
              </w:rPr>
            </w:pPr>
            <w:r>
              <w:rPr>
                <w:rFonts w:cs="Calibri"/>
                <w:sz w:val="18"/>
                <w:szCs w:val="18"/>
              </w:rPr>
              <w:t>(I)</w:t>
            </w:r>
          </w:p>
        </w:tc>
        <w:tc>
          <w:tcPr>
            <w:tcW w:w="574" w:type="dxa"/>
            <w:tcBorders>
              <w:top w:val="nil"/>
              <w:left w:val="nil"/>
              <w:bottom w:val="nil"/>
              <w:right w:val="nil"/>
            </w:tcBorders>
            <w:shd w:val="clear" w:color="auto" w:fill="auto"/>
            <w:noWrap/>
            <w:vAlign w:val="center"/>
            <w:hideMark/>
          </w:tcPr>
          <w:p w14:paraId="3C250E45" w14:textId="3E28F619" w:rsidR="00AF0046" w:rsidRPr="009324A9" w:rsidRDefault="006F0F4D" w:rsidP="00AF0046">
            <w:pPr>
              <w:spacing w:after="0" w:line="240" w:lineRule="auto"/>
              <w:jc w:val="center"/>
              <w:rPr>
                <w:rFonts w:eastAsia="Times New Roman" w:cs="Calibri"/>
                <w:color w:val="000000"/>
                <w:sz w:val="18"/>
                <w:szCs w:val="18"/>
                <w:lang w:val="de-AT" w:eastAsia="de-AT"/>
              </w:rPr>
            </w:pPr>
            <w:r>
              <w:rPr>
                <w:rFonts w:cs="Calibri"/>
                <w:sz w:val="18"/>
                <w:szCs w:val="18"/>
              </w:rPr>
              <w:t>(S)</w:t>
            </w:r>
          </w:p>
        </w:tc>
        <w:tc>
          <w:tcPr>
            <w:tcW w:w="575" w:type="dxa"/>
            <w:tcBorders>
              <w:top w:val="nil"/>
              <w:left w:val="nil"/>
              <w:bottom w:val="nil"/>
              <w:right w:val="nil"/>
            </w:tcBorders>
            <w:shd w:val="clear" w:color="auto" w:fill="auto"/>
            <w:noWrap/>
            <w:vAlign w:val="center"/>
            <w:hideMark/>
          </w:tcPr>
          <w:p w14:paraId="74A14242" w14:textId="4B6D2BE3" w:rsidR="00AF0046" w:rsidRPr="009324A9" w:rsidRDefault="006F0F4D" w:rsidP="00AF0046">
            <w:pPr>
              <w:spacing w:after="0" w:line="240" w:lineRule="auto"/>
              <w:jc w:val="center"/>
              <w:rPr>
                <w:rFonts w:eastAsia="Times New Roman" w:cs="Calibri"/>
                <w:color w:val="000000"/>
                <w:sz w:val="18"/>
                <w:szCs w:val="18"/>
                <w:lang w:val="de-AT" w:eastAsia="de-AT"/>
              </w:rPr>
            </w:pPr>
            <w:r>
              <w:rPr>
                <w:rFonts w:cs="Calibri"/>
                <w:sz w:val="18"/>
                <w:szCs w:val="18"/>
              </w:rPr>
              <w:t>(S)</w:t>
            </w:r>
          </w:p>
        </w:tc>
        <w:tc>
          <w:tcPr>
            <w:tcW w:w="574" w:type="dxa"/>
            <w:tcBorders>
              <w:top w:val="nil"/>
              <w:left w:val="nil"/>
              <w:bottom w:val="nil"/>
              <w:right w:val="nil"/>
            </w:tcBorders>
            <w:shd w:val="clear" w:color="auto" w:fill="auto"/>
            <w:noWrap/>
            <w:vAlign w:val="center"/>
            <w:hideMark/>
          </w:tcPr>
          <w:p w14:paraId="6977CBF8" w14:textId="7661B8E7" w:rsidR="00AF0046" w:rsidRPr="009324A9" w:rsidRDefault="006F0F4D" w:rsidP="00AF0046">
            <w:pPr>
              <w:spacing w:after="0" w:line="240" w:lineRule="auto"/>
              <w:jc w:val="center"/>
              <w:rPr>
                <w:rFonts w:eastAsia="Times New Roman" w:cs="Calibri"/>
                <w:color w:val="000000"/>
                <w:sz w:val="18"/>
                <w:szCs w:val="18"/>
                <w:lang w:val="de-AT" w:eastAsia="de-AT"/>
              </w:rPr>
            </w:pPr>
            <w:r>
              <w:rPr>
                <w:rFonts w:cs="Calibri"/>
                <w:sz w:val="18"/>
                <w:szCs w:val="18"/>
              </w:rPr>
              <w:t>(Ä)</w:t>
            </w:r>
          </w:p>
        </w:tc>
        <w:tc>
          <w:tcPr>
            <w:tcW w:w="574" w:type="dxa"/>
            <w:tcBorders>
              <w:top w:val="nil"/>
              <w:left w:val="nil"/>
              <w:bottom w:val="nil"/>
              <w:right w:val="nil"/>
            </w:tcBorders>
            <w:shd w:val="clear" w:color="auto" w:fill="auto"/>
            <w:noWrap/>
            <w:vAlign w:val="center"/>
            <w:hideMark/>
          </w:tcPr>
          <w:p w14:paraId="33D8DBCF" w14:textId="69CAE182" w:rsidR="00AF0046" w:rsidRPr="009324A9" w:rsidRDefault="006F0F4D" w:rsidP="00AF0046">
            <w:pPr>
              <w:spacing w:after="0" w:line="240" w:lineRule="auto"/>
              <w:jc w:val="center"/>
              <w:rPr>
                <w:rFonts w:eastAsia="Times New Roman" w:cs="Calibri"/>
                <w:color w:val="000000"/>
                <w:sz w:val="18"/>
                <w:szCs w:val="18"/>
                <w:lang w:val="de-AT" w:eastAsia="de-AT"/>
              </w:rPr>
            </w:pPr>
            <w:r>
              <w:rPr>
                <w:rFonts w:cs="Calibri"/>
                <w:sz w:val="18"/>
                <w:szCs w:val="18"/>
              </w:rPr>
              <w:t>(G)</w:t>
            </w:r>
          </w:p>
        </w:tc>
        <w:tc>
          <w:tcPr>
            <w:tcW w:w="575" w:type="dxa"/>
            <w:tcBorders>
              <w:top w:val="nil"/>
              <w:left w:val="nil"/>
              <w:bottom w:val="nil"/>
              <w:right w:val="nil"/>
            </w:tcBorders>
            <w:shd w:val="clear" w:color="auto" w:fill="auto"/>
            <w:noWrap/>
            <w:vAlign w:val="center"/>
            <w:hideMark/>
          </w:tcPr>
          <w:p w14:paraId="21757190" w14:textId="4487CE9D" w:rsidR="00AF0046" w:rsidRPr="009324A9" w:rsidRDefault="006F0F4D" w:rsidP="00F517AA">
            <w:pPr>
              <w:spacing w:after="0" w:line="240" w:lineRule="auto"/>
              <w:rPr>
                <w:rFonts w:eastAsia="Times New Roman" w:cs="Calibri"/>
                <w:color w:val="000000"/>
                <w:sz w:val="18"/>
                <w:szCs w:val="18"/>
                <w:lang w:val="de-AT" w:eastAsia="de-AT"/>
              </w:rPr>
            </w:pPr>
            <w:r>
              <w:rPr>
                <w:rFonts w:cs="Calibri"/>
                <w:sz w:val="18"/>
                <w:szCs w:val="18"/>
              </w:rPr>
              <w:t>(E)</w:t>
            </w:r>
          </w:p>
        </w:tc>
      </w:tr>
      <w:tr w:rsidR="00AF0046" w:rsidRPr="009324A9" w14:paraId="140ABCD3" w14:textId="77777777" w:rsidTr="000315D7">
        <w:trPr>
          <w:trHeight w:val="165"/>
        </w:trPr>
        <w:tc>
          <w:tcPr>
            <w:tcW w:w="1492" w:type="dxa"/>
            <w:tcBorders>
              <w:top w:val="nil"/>
              <w:left w:val="nil"/>
              <w:bottom w:val="nil"/>
              <w:right w:val="nil"/>
            </w:tcBorders>
            <w:shd w:val="clear" w:color="auto" w:fill="auto"/>
            <w:noWrap/>
            <w:vAlign w:val="bottom"/>
            <w:hideMark/>
          </w:tcPr>
          <w:p w14:paraId="57A8C596" w14:textId="77777777" w:rsidR="00AF0046" w:rsidRPr="009324A9" w:rsidRDefault="00AF0046" w:rsidP="00AF0046">
            <w:pPr>
              <w:spacing w:after="0" w:line="240" w:lineRule="auto"/>
              <w:jc w:val="center"/>
              <w:rPr>
                <w:rFonts w:eastAsia="Times New Roman" w:cs="Calibri"/>
                <w:color w:val="000000"/>
                <w:sz w:val="20"/>
                <w:szCs w:val="20"/>
                <w:lang w:val="de-AT" w:eastAsia="de-AT"/>
              </w:rPr>
            </w:pPr>
          </w:p>
        </w:tc>
        <w:tc>
          <w:tcPr>
            <w:tcW w:w="574" w:type="dxa"/>
            <w:tcBorders>
              <w:top w:val="nil"/>
              <w:left w:val="nil"/>
              <w:bottom w:val="nil"/>
              <w:right w:val="nil"/>
            </w:tcBorders>
            <w:shd w:val="clear" w:color="auto" w:fill="auto"/>
            <w:noWrap/>
            <w:hideMark/>
          </w:tcPr>
          <w:p w14:paraId="00B0EB54" w14:textId="77777777" w:rsidR="00AF0046" w:rsidRPr="009324A9" w:rsidRDefault="00AF0046" w:rsidP="00AF0046">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1</w:t>
            </w:r>
          </w:p>
        </w:tc>
        <w:tc>
          <w:tcPr>
            <w:tcW w:w="574" w:type="dxa"/>
            <w:tcBorders>
              <w:top w:val="nil"/>
              <w:left w:val="nil"/>
              <w:bottom w:val="nil"/>
              <w:right w:val="nil"/>
            </w:tcBorders>
            <w:shd w:val="clear" w:color="auto" w:fill="auto"/>
            <w:noWrap/>
            <w:hideMark/>
          </w:tcPr>
          <w:p w14:paraId="1E40B535" w14:textId="77777777" w:rsidR="00AF0046" w:rsidRPr="009324A9" w:rsidRDefault="00AF0046" w:rsidP="00AF0046">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2</w:t>
            </w:r>
          </w:p>
        </w:tc>
        <w:tc>
          <w:tcPr>
            <w:tcW w:w="575" w:type="dxa"/>
            <w:tcBorders>
              <w:top w:val="nil"/>
              <w:left w:val="nil"/>
              <w:bottom w:val="nil"/>
              <w:right w:val="nil"/>
            </w:tcBorders>
            <w:shd w:val="clear" w:color="auto" w:fill="auto"/>
            <w:noWrap/>
            <w:hideMark/>
          </w:tcPr>
          <w:p w14:paraId="337474DE" w14:textId="77777777" w:rsidR="00AF0046" w:rsidRPr="009324A9" w:rsidRDefault="00AF0046" w:rsidP="00AF0046">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3</w:t>
            </w:r>
          </w:p>
        </w:tc>
        <w:tc>
          <w:tcPr>
            <w:tcW w:w="574" w:type="dxa"/>
            <w:tcBorders>
              <w:top w:val="nil"/>
              <w:left w:val="nil"/>
              <w:bottom w:val="nil"/>
              <w:right w:val="nil"/>
            </w:tcBorders>
            <w:shd w:val="clear" w:color="auto" w:fill="auto"/>
            <w:noWrap/>
            <w:hideMark/>
          </w:tcPr>
          <w:p w14:paraId="15B439FC" w14:textId="77777777" w:rsidR="00AF0046" w:rsidRPr="009324A9" w:rsidRDefault="00AF0046" w:rsidP="00AF0046">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4</w:t>
            </w:r>
          </w:p>
        </w:tc>
        <w:tc>
          <w:tcPr>
            <w:tcW w:w="574" w:type="dxa"/>
            <w:tcBorders>
              <w:top w:val="nil"/>
              <w:left w:val="nil"/>
              <w:bottom w:val="nil"/>
              <w:right w:val="nil"/>
            </w:tcBorders>
            <w:shd w:val="clear" w:color="auto" w:fill="auto"/>
            <w:noWrap/>
            <w:hideMark/>
          </w:tcPr>
          <w:p w14:paraId="3E2145C3" w14:textId="77777777" w:rsidR="00AF0046" w:rsidRPr="009324A9" w:rsidRDefault="00AF0046" w:rsidP="00AF0046">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5</w:t>
            </w:r>
          </w:p>
        </w:tc>
        <w:tc>
          <w:tcPr>
            <w:tcW w:w="575" w:type="dxa"/>
            <w:tcBorders>
              <w:top w:val="nil"/>
              <w:left w:val="nil"/>
              <w:bottom w:val="nil"/>
              <w:right w:val="nil"/>
            </w:tcBorders>
            <w:shd w:val="clear" w:color="auto" w:fill="auto"/>
            <w:noWrap/>
            <w:hideMark/>
          </w:tcPr>
          <w:p w14:paraId="1D7E176E" w14:textId="77777777" w:rsidR="00AF0046" w:rsidRPr="009324A9" w:rsidRDefault="00AF0046" w:rsidP="00AF0046">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6</w:t>
            </w:r>
          </w:p>
        </w:tc>
        <w:tc>
          <w:tcPr>
            <w:tcW w:w="574" w:type="dxa"/>
            <w:tcBorders>
              <w:top w:val="nil"/>
              <w:left w:val="nil"/>
              <w:bottom w:val="nil"/>
              <w:right w:val="nil"/>
            </w:tcBorders>
            <w:shd w:val="clear" w:color="auto" w:fill="auto"/>
            <w:noWrap/>
            <w:hideMark/>
          </w:tcPr>
          <w:p w14:paraId="0955A0FE" w14:textId="77777777" w:rsidR="00AF0046" w:rsidRPr="009324A9" w:rsidRDefault="00AF0046" w:rsidP="00AF0046">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7</w:t>
            </w:r>
          </w:p>
        </w:tc>
        <w:tc>
          <w:tcPr>
            <w:tcW w:w="574" w:type="dxa"/>
            <w:tcBorders>
              <w:top w:val="nil"/>
              <w:left w:val="nil"/>
              <w:bottom w:val="nil"/>
              <w:right w:val="nil"/>
            </w:tcBorders>
            <w:shd w:val="clear" w:color="auto" w:fill="auto"/>
            <w:noWrap/>
            <w:hideMark/>
          </w:tcPr>
          <w:p w14:paraId="350DF56F" w14:textId="77777777" w:rsidR="00AF0046" w:rsidRPr="009324A9" w:rsidRDefault="00AF0046" w:rsidP="00AF0046">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8</w:t>
            </w:r>
          </w:p>
        </w:tc>
        <w:tc>
          <w:tcPr>
            <w:tcW w:w="575" w:type="dxa"/>
            <w:tcBorders>
              <w:top w:val="nil"/>
              <w:left w:val="nil"/>
              <w:bottom w:val="nil"/>
              <w:right w:val="nil"/>
            </w:tcBorders>
            <w:shd w:val="clear" w:color="auto" w:fill="auto"/>
            <w:noWrap/>
            <w:hideMark/>
          </w:tcPr>
          <w:p w14:paraId="738D6FE6" w14:textId="77777777" w:rsidR="00AF0046" w:rsidRPr="009324A9" w:rsidRDefault="00AF0046" w:rsidP="00AF0046">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9</w:t>
            </w:r>
          </w:p>
        </w:tc>
      </w:tr>
    </w:tbl>
    <w:p w14:paraId="73F58D13" w14:textId="77777777" w:rsidR="009639AD" w:rsidRPr="009324A9" w:rsidRDefault="009639AD" w:rsidP="00DF44BF">
      <w:pPr>
        <w:spacing w:line="259" w:lineRule="auto"/>
        <w:jc w:val="both"/>
      </w:pPr>
    </w:p>
    <w:p w14:paraId="4889513C" w14:textId="77777777" w:rsidR="00DF44BF" w:rsidRPr="009324A9" w:rsidRDefault="00DF44BF" w:rsidP="00280814">
      <w:pPr>
        <w:spacing w:line="259" w:lineRule="auto"/>
        <w:jc w:val="center"/>
      </w:pPr>
    </w:p>
    <w:p w14:paraId="7522E14C" w14:textId="77777777" w:rsidR="00DF44BF" w:rsidRPr="009324A9" w:rsidRDefault="00DF44BF" w:rsidP="00280814">
      <w:pPr>
        <w:spacing w:line="259" w:lineRule="auto"/>
        <w:jc w:val="center"/>
      </w:pPr>
    </w:p>
    <w:p w14:paraId="568A0C29" w14:textId="77777777" w:rsidR="00AF0046" w:rsidRPr="009324A9" w:rsidRDefault="00AF0046" w:rsidP="00AF0046">
      <w:pPr>
        <w:pStyle w:val="berschrift2"/>
        <w:rPr>
          <w:lang w:val="de-AT"/>
        </w:rPr>
      </w:pPr>
      <w:r w:rsidRPr="009324A9">
        <w:rPr>
          <w:lang w:val="de-AT"/>
        </w:rPr>
        <w:t>Sätze vervollständigen</w:t>
      </w:r>
    </w:p>
    <w:p w14:paraId="09015BF0" w14:textId="77777777" w:rsidR="00AF0046" w:rsidRPr="009324A9" w:rsidRDefault="00AF0046" w:rsidP="00AF0046">
      <w:pPr>
        <w:spacing w:line="240" w:lineRule="auto"/>
        <w:rPr>
          <w:rFonts w:eastAsia="Times New Roman" w:cs="Calibri"/>
          <w:i/>
          <w:iCs/>
          <w:color w:val="000000"/>
          <w:sz w:val="20"/>
          <w:szCs w:val="20"/>
          <w:lang w:val="de-AT" w:eastAsia="de-AT"/>
        </w:rPr>
      </w:pPr>
      <w:r w:rsidRPr="009324A9">
        <w:rPr>
          <w:rFonts w:eastAsia="Times New Roman" w:cs="Calibri"/>
          <w:i/>
          <w:iCs/>
          <w:color w:val="000000"/>
          <w:sz w:val="20"/>
          <w:szCs w:val="20"/>
          <w:u w:val="single"/>
          <w:lang w:val="de-AT" w:eastAsia="de-AT"/>
        </w:rPr>
        <w:t>Aufgabenstellung</w:t>
      </w:r>
      <w:r w:rsidRPr="009324A9">
        <w:rPr>
          <w:rFonts w:eastAsia="Times New Roman" w:cs="Calibri"/>
          <w:i/>
          <w:iCs/>
          <w:color w:val="000000"/>
          <w:sz w:val="20"/>
          <w:szCs w:val="20"/>
          <w:lang w:val="de-AT" w:eastAsia="de-AT"/>
        </w:rPr>
        <w:t>: Ordne jedem Satzanfang das passende Satzende zu!</w:t>
      </w:r>
    </w:p>
    <w:tbl>
      <w:tblPr>
        <w:tblW w:w="10284" w:type="dxa"/>
        <w:tblCellMar>
          <w:left w:w="0" w:type="dxa"/>
          <w:right w:w="0" w:type="dxa"/>
        </w:tblCellMar>
        <w:tblLook w:val="04A0" w:firstRow="1" w:lastRow="0" w:firstColumn="1" w:lastColumn="0" w:noHBand="0" w:noVBand="1"/>
      </w:tblPr>
      <w:tblGrid>
        <w:gridCol w:w="442"/>
        <w:gridCol w:w="3851"/>
        <w:gridCol w:w="307"/>
        <w:gridCol w:w="5684"/>
      </w:tblGrid>
      <w:tr w:rsidR="008F6199" w:rsidRPr="009324A9" w14:paraId="206B338F" w14:textId="77777777" w:rsidTr="008F6199">
        <w:trPr>
          <w:trHeight w:val="510"/>
        </w:trPr>
        <w:tc>
          <w:tcPr>
            <w:tcW w:w="426" w:type="dxa"/>
            <w:tcBorders>
              <w:top w:val="nil"/>
              <w:left w:val="nil"/>
              <w:bottom w:val="nil"/>
              <w:right w:val="nil"/>
            </w:tcBorders>
            <w:shd w:val="clear" w:color="auto" w:fill="auto"/>
            <w:noWrap/>
            <w:vAlign w:val="center"/>
          </w:tcPr>
          <w:p w14:paraId="1430ADE7" w14:textId="07AB2E2A" w:rsidR="008F6199" w:rsidRPr="009324A9" w:rsidRDefault="006F0F4D" w:rsidP="008F6199">
            <w:pPr>
              <w:spacing w:after="0" w:line="240" w:lineRule="auto"/>
              <w:jc w:val="center"/>
              <w:rPr>
                <w:rFonts w:eastAsia="Times New Roman" w:cs="Calibri"/>
                <w:sz w:val="18"/>
                <w:szCs w:val="18"/>
                <w:lang w:val="de-AT" w:eastAsia="de-AT"/>
              </w:rPr>
            </w:pPr>
            <w:r>
              <w:rPr>
                <w:rFonts w:cs="Calibri"/>
                <w:sz w:val="18"/>
                <w:szCs w:val="18"/>
              </w:rPr>
              <w:t>(P)</w:t>
            </w:r>
          </w:p>
        </w:tc>
        <w:tc>
          <w:tcPr>
            <w:tcW w:w="3835" w:type="dxa"/>
            <w:tcBorders>
              <w:top w:val="nil"/>
              <w:left w:val="nil"/>
              <w:bottom w:val="nil"/>
              <w:right w:val="nil"/>
            </w:tcBorders>
            <w:shd w:val="clear" w:color="auto" w:fill="auto"/>
            <w:noWrap/>
            <w:vAlign w:val="center"/>
          </w:tcPr>
          <w:p w14:paraId="2A8C34BC" w14:textId="235E89E6" w:rsidR="008F6199" w:rsidRPr="009324A9" w:rsidRDefault="006F0F4D" w:rsidP="008F6199">
            <w:pPr>
              <w:spacing w:after="0" w:line="240" w:lineRule="auto"/>
              <w:rPr>
                <w:sz w:val="18"/>
                <w:szCs w:val="18"/>
              </w:rPr>
            </w:pPr>
            <w:r>
              <w:rPr>
                <w:sz w:val="18"/>
                <w:szCs w:val="18"/>
              </w:rPr>
              <w:t>Argentinien liegt in ...</w:t>
            </w:r>
          </w:p>
        </w:tc>
        <w:tc>
          <w:tcPr>
            <w:tcW w:w="307" w:type="dxa"/>
            <w:tcBorders>
              <w:top w:val="nil"/>
              <w:left w:val="nil"/>
              <w:bottom w:val="nil"/>
              <w:right w:val="nil"/>
            </w:tcBorders>
            <w:vAlign w:val="center"/>
          </w:tcPr>
          <w:p w14:paraId="3891CCB4" w14:textId="505A3938" w:rsidR="008F6199" w:rsidRPr="009324A9" w:rsidRDefault="008F6199" w:rsidP="008F6199">
            <w:pPr>
              <w:spacing w:after="0" w:line="240" w:lineRule="auto"/>
              <w:jc w:val="center"/>
              <w:rPr>
                <w:rFonts w:eastAsia="Times New Roman" w:cs="Calibri"/>
                <w:sz w:val="18"/>
                <w:szCs w:val="18"/>
                <w:lang w:val="de-AT" w:eastAsia="de-AT"/>
              </w:rPr>
            </w:pPr>
            <w:r w:rsidRPr="009324A9">
              <w:rPr>
                <w:rFonts w:eastAsia="Times New Roman" w:cs="Calibri"/>
                <w:color w:val="000000"/>
                <w:sz w:val="19"/>
                <w:szCs w:val="19"/>
                <w:lang w:val="de-AT" w:eastAsia="de-AT"/>
              </w:rPr>
              <w:t>(1)</w:t>
            </w:r>
          </w:p>
        </w:tc>
        <w:tc>
          <w:tcPr>
            <w:tcW w:w="5716" w:type="dxa"/>
            <w:tcBorders>
              <w:top w:val="nil"/>
              <w:left w:val="nil"/>
              <w:bottom w:val="nil"/>
              <w:right w:val="nil"/>
            </w:tcBorders>
            <w:shd w:val="clear" w:color="auto" w:fill="auto"/>
            <w:vAlign w:val="center"/>
          </w:tcPr>
          <w:p w14:paraId="457E7C16" w14:textId="17F4FC76" w:rsidR="008F6199" w:rsidRPr="009324A9" w:rsidRDefault="006F0F4D" w:rsidP="008F6199">
            <w:pPr>
              <w:spacing w:after="0" w:line="240" w:lineRule="auto"/>
              <w:rPr>
                <w:rFonts w:eastAsia="Times New Roman" w:cs="Calibri"/>
                <w:sz w:val="18"/>
                <w:szCs w:val="18"/>
                <w:lang w:val="de-AT" w:eastAsia="de-AT"/>
              </w:rPr>
            </w:pPr>
            <w:r>
              <w:rPr>
                <w:sz w:val="18"/>
                <w:szCs w:val="18"/>
              </w:rPr>
              <w:t>... Süden Südamerikas.</w:t>
            </w:r>
          </w:p>
        </w:tc>
      </w:tr>
      <w:tr w:rsidR="008F6199" w:rsidRPr="009324A9" w14:paraId="0E27860C" w14:textId="77777777" w:rsidTr="008F6199">
        <w:trPr>
          <w:trHeight w:val="510"/>
        </w:trPr>
        <w:tc>
          <w:tcPr>
            <w:tcW w:w="426" w:type="dxa"/>
            <w:tcBorders>
              <w:top w:val="nil"/>
              <w:left w:val="nil"/>
              <w:bottom w:val="nil"/>
              <w:right w:val="nil"/>
            </w:tcBorders>
            <w:shd w:val="clear" w:color="auto" w:fill="auto"/>
            <w:noWrap/>
            <w:vAlign w:val="center"/>
          </w:tcPr>
          <w:p w14:paraId="4BA5A713" w14:textId="436F0209" w:rsidR="008F6199" w:rsidRPr="009324A9" w:rsidRDefault="006F0F4D" w:rsidP="008F6199">
            <w:pPr>
              <w:spacing w:after="0" w:line="240" w:lineRule="auto"/>
              <w:jc w:val="center"/>
              <w:rPr>
                <w:rFonts w:eastAsia="Times New Roman" w:cs="Calibri"/>
                <w:sz w:val="18"/>
                <w:szCs w:val="18"/>
                <w:lang w:val="de-AT" w:eastAsia="de-AT"/>
              </w:rPr>
            </w:pPr>
            <w:r>
              <w:rPr>
                <w:rFonts w:cs="Calibri"/>
                <w:sz w:val="18"/>
                <w:szCs w:val="18"/>
              </w:rPr>
              <w:t>(F)</w:t>
            </w:r>
          </w:p>
        </w:tc>
        <w:tc>
          <w:tcPr>
            <w:tcW w:w="3835" w:type="dxa"/>
            <w:tcBorders>
              <w:top w:val="nil"/>
              <w:left w:val="nil"/>
              <w:bottom w:val="nil"/>
              <w:right w:val="nil"/>
            </w:tcBorders>
            <w:shd w:val="clear" w:color="auto" w:fill="auto"/>
            <w:noWrap/>
            <w:vAlign w:val="center"/>
          </w:tcPr>
          <w:p w14:paraId="2D077199" w14:textId="474F6245" w:rsidR="008F6199" w:rsidRPr="009324A9" w:rsidRDefault="006F0F4D" w:rsidP="008F6199">
            <w:pPr>
              <w:spacing w:after="0" w:line="240" w:lineRule="auto"/>
              <w:rPr>
                <w:sz w:val="18"/>
                <w:szCs w:val="18"/>
              </w:rPr>
            </w:pPr>
            <w:r>
              <w:rPr>
                <w:sz w:val="18"/>
                <w:szCs w:val="18"/>
              </w:rPr>
              <w:t>Buenos Aires ist die ...</w:t>
            </w:r>
          </w:p>
        </w:tc>
        <w:tc>
          <w:tcPr>
            <w:tcW w:w="307" w:type="dxa"/>
            <w:tcBorders>
              <w:top w:val="nil"/>
              <w:left w:val="nil"/>
              <w:bottom w:val="nil"/>
              <w:right w:val="nil"/>
            </w:tcBorders>
            <w:vAlign w:val="center"/>
          </w:tcPr>
          <w:p w14:paraId="123CBD5C" w14:textId="3051FE33" w:rsidR="008F6199" w:rsidRPr="009324A9" w:rsidRDefault="008F6199" w:rsidP="008F6199">
            <w:pPr>
              <w:spacing w:after="0" w:line="240" w:lineRule="auto"/>
              <w:jc w:val="center"/>
              <w:rPr>
                <w:rFonts w:eastAsia="Times New Roman" w:cs="Calibri"/>
                <w:sz w:val="18"/>
                <w:szCs w:val="18"/>
                <w:lang w:val="de-AT" w:eastAsia="de-AT"/>
              </w:rPr>
            </w:pPr>
            <w:r w:rsidRPr="009324A9">
              <w:rPr>
                <w:rFonts w:eastAsia="Times New Roman" w:cs="Calibri"/>
                <w:color w:val="000000"/>
                <w:sz w:val="19"/>
                <w:szCs w:val="19"/>
                <w:lang w:val="de-AT" w:eastAsia="de-AT"/>
              </w:rPr>
              <w:t>(2)</w:t>
            </w:r>
          </w:p>
        </w:tc>
        <w:tc>
          <w:tcPr>
            <w:tcW w:w="5716" w:type="dxa"/>
            <w:tcBorders>
              <w:top w:val="nil"/>
              <w:left w:val="nil"/>
              <w:bottom w:val="nil"/>
              <w:right w:val="nil"/>
            </w:tcBorders>
            <w:shd w:val="clear" w:color="auto" w:fill="auto"/>
            <w:vAlign w:val="center"/>
          </w:tcPr>
          <w:p w14:paraId="6E780A14" w14:textId="01DE448F" w:rsidR="008F6199" w:rsidRPr="009324A9" w:rsidRDefault="006F0F4D" w:rsidP="008F6199">
            <w:pPr>
              <w:spacing w:after="0" w:line="240" w:lineRule="auto"/>
              <w:rPr>
                <w:rFonts w:eastAsia="Times New Roman" w:cs="Calibri"/>
                <w:sz w:val="18"/>
                <w:szCs w:val="18"/>
                <w:lang w:val="de-AT" w:eastAsia="de-AT"/>
              </w:rPr>
            </w:pPr>
            <w:r>
              <w:rPr>
                <w:sz w:val="18"/>
                <w:szCs w:val="18"/>
              </w:rPr>
              <w:t>... Hauptstadt von Argentinien.</w:t>
            </w:r>
          </w:p>
        </w:tc>
      </w:tr>
      <w:tr w:rsidR="008F6199" w:rsidRPr="009324A9" w14:paraId="4E9DC0B6" w14:textId="77777777" w:rsidTr="008F6199">
        <w:trPr>
          <w:trHeight w:val="510"/>
        </w:trPr>
        <w:tc>
          <w:tcPr>
            <w:tcW w:w="426" w:type="dxa"/>
            <w:tcBorders>
              <w:top w:val="nil"/>
              <w:left w:val="nil"/>
              <w:bottom w:val="nil"/>
              <w:right w:val="nil"/>
            </w:tcBorders>
            <w:shd w:val="clear" w:color="auto" w:fill="auto"/>
            <w:noWrap/>
            <w:vAlign w:val="center"/>
          </w:tcPr>
          <w:p w14:paraId="1D4E39AD" w14:textId="3C5E9A5D" w:rsidR="008F6199" w:rsidRPr="009324A9" w:rsidRDefault="006F0F4D" w:rsidP="008F6199">
            <w:pPr>
              <w:spacing w:after="0" w:line="240" w:lineRule="auto"/>
              <w:jc w:val="center"/>
              <w:rPr>
                <w:rFonts w:eastAsia="Times New Roman" w:cs="Calibri"/>
                <w:sz w:val="18"/>
                <w:szCs w:val="18"/>
                <w:lang w:val="de-AT" w:eastAsia="de-AT"/>
              </w:rPr>
            </w:pPr>
            <w:r>
              <w:rPr>
                <w:rFonts w:cs="Calibri"/>
                <w:sz w:val="18"/>
                <w:szCs w:val="18"/>
              </w:rPr>
              <w:t>(E)</w:t>
            </w:r>
          </w:p>
        </w:tc>
        <w:tc>
          <w:tcPr>
            <w:tcW w:w="3835" w:type="dxa"/>
            <w:tcBorders>
              <w:top w:val="nil"/>
              <w:left w:val="nil"/>
              <w:bottom w:val="nil"/>
              <w:right w:val="nil"/>
            </w:tcBorders>
            <w:shd w:val="clear" w:color="auto" w:fill="auto"/>
            <w:noWrap/>
            <w:vAlign w:val="center"/>
          </w:tcPr>
          <w:p w14:paraId="5D0767FB" w14:textId="1B94EA81" w:rsidR="008F6199" w:rsidRPr="009324A9" w:rsidRDefault="006F0F4D" w:rsidP="008F6199">
            <w:pPr>
              <w:spacing w:after="0" w:line="240" w:lineRule="auto"/>
              <w:rPr>
                <w:sz w:val="18"/>
                <w:szCs w:val="18"/>
              </w:rPr>
            </w:pPr>
            <w:r>
              <w:rPr>
                <w:sz w:val="18"/>
                <w:szCs w:val="18"/>
              </w:rPr>
              <w:t>Argentinien wurde 1816 ...</w:t>
            </w:r>
          </w:p>
        </w:tc>
        <w:tc>
          <w:tcPr>
            <w:tcW w:w="307" w:type="dxa"/>
            <w:tcBorders>
              <w:top w:val="nil"/>
              <w:left w:val="nil"/>
              <w:bottom w:val="nil"/>
              <w:right w:val="nil"/>
            </w:tcBorders>
            <w:vAlign w:val="center"/>
          </w:tcPr>
          <w:p w14:paraId="41A5A105" w14:textId="5491B0BC" w:rsidR="008F6199" w:rsidRPr="009324A9" w:rsidRDefault="008F6199" w:rsidP="008F6199">
            <w:pPr>
              <w:spacing w:after="0" w:line="240" w:lineRule="auto"/>
              <w:jc w:val="center"/>
              <w:rPr>
                <w:rFonts w:eastAsia="Times New Roman" w:cs="Calibri"/>
                <w:sz w:val="18"/>
                <w:szCs w:val="18"/>
                <w:lang w:val="de-AT" w:eastAsia="de-AT"/>
              </w:rPr>
            </w:pPr>
            <w:r w:rsidRPr="009324A9">
              <w:rPr>
                <w:rFonts w:eastAsia="Times New Roman" w:cs="Calibri"/>
                <w:color w:val="000000"/>
                <w:sz w:val="19"/>
                <w:szCs w:val="19"/>
                <w:lang w:val="de-AT" w:eastAsia="de-AT"/>
              </w:rPr>
              <w:t>(3)</w:t>
            </w:r>
          </w:p>
        </w:tc>
        <w:tc>
          <w:tcPr>
            <w:tcW w:w="5716" w:type="dxa"/>
            <w:tcBorders>
              <w:top w:val="nil"/>
              <w:left w:val="nil"/>
              <w:bottom w:val="nil"/>
              <w:right w:val="nil"/>
            </w:tcBorders>
            <w:shd w:val="clear" w:color="auto" w:fill="auto"/>
            <w:vAlign w:val="center"/>
          </w:tcPr>
          <w:p w14:paraId="54FED0D1" w14:textId="0920C564" w:rsidR="008F6199" w:rsidRPr="009324A9" w:rsidRDefault="006F0F4D" w:rsidP="008F6199">
            <w:pPr>
              <w:spacing w:after="0" w:line="240" w:lineRule="auto"/>
              <w:rPr>
                <w:rFonts w:eastAsia="Times New Roman" w:cs="Calibri"/>
                <w:sz w:val="18"/>
                <w:szCs w:val="18"/>
                <w:lang w:val="de-AT" w:eastAsia="de-AT"/>
              </w:rPr>
            </w:pPr>
            <w:r>
              <w:rPr>
                <w:sz w:val="18"/>
                <w:szCs w:val="18"/>
              </w:rPr>
              <w:t>... von Spanien unabhängig.</w:t>
            </w:r>
          </w:p>
        </w:tc>
      </w:tr>
      <w:tr w:rsidR="008F6199" w:rsidRPr="009324A9" w14:paraId="017D8022" w14:textId="77777777" w:rsidTr="008F6199">
        <w:trPr>
          <w:trHeight w:val="510"/>
        </w:trPr>
        <w:tc>
          <w:tcPr>
            <w:tcW w:w="426" w:type="dxa"/>
            <w:tcBorders>
              <w:top w:val="nil"/>
              <w:left w:val="nil"/>
              <w:bottom w:val="nil"/>
              <w:right w:val="nil"/>
            </w:tcBorders>
            <w:shd w:val="clear" w:color="auto" w:fill="auto"/>
            <w:noWrap/>
            <w:vAlign w:val="center"/>
          </w:tcPr>
          <w:p w14:paraId="14F6E5BB" w14:textId="285436C2" w:rsidR="008F6199" w:rsidRPr="009324A9" w:rsidRDefault="006F0F4D" w:rsidP="008F6199">
            <w:pPr>
              <w:spacing w:after="0" w:line="240" w:lineRule="auto"/>
              <w:jc w:val="center"/>
              <w:rPr>
                <w:rFonts w:eastAsia="Times New Roman" w:cs="Calibri"/>
                <w:sz w:val="18"/>
                <w:szCs w:val="18"/>
                <w:lang w:val="de-AT" w:eastAsia="de-AT"/>
              </w:rPr>
            </w:pPr>
            <w:r>
              <w:rPr>
                <w:rFonts w:cs="Calibri"/>
                <w:sz w:val="18"/>
                <w:szCs w:val="18"/>
              </w:rPr>
              <w:t>(F)</w:t>
            </w:r>
          </w:p>
        </w:tc>
        <w:tc>
          <w:tcPr>
            <w:tcW w:w="3835" w:type="dxa"/>
            <w:tcBorders>
              <w:top w:val="nil"/>
              <w:left w:val="nil"/>
              <w:bottom w:val="nil"/>
              <w:right w:val="nil"/>
            </w:tcBorders>
            <w:shd w:val="clear" w:color="auto" w:fill="auto"/>
            <w:noWrap/>
            <w:vAlign w:val="center"/>
          </w:tcPr>
          <w:p w14:paraId="5ED7E1B7" w14:textId="6A4C0738" w:rsidR="008F6199" w:rsidRPr="009324A9" w:rsidRDefault="006F0F4D" w:rsidP="008F6199">
            <w:pPr>
              <w:spacing w:after="0" w:line="240" w:lineRule="auto"/>
              <w:rPr>
                <w:sz w:val="18"/>
                <w:szCs w:val="18"/>
              </w:rPr>
            </w:pPr>
            <w:r>
              <w:rPr>
                <w:sz w:val="18"/>
                <w:szCs w:val="18"/>
              </w:rPr>
              <w:t>Der Atlantische Ozean grenzt ...</w:t>
            </w:r>
          </w:p>
        </w:tc>
        <w:tc>
          <w:tcPr>
            <w:tcW w:w="307" w:type="dxa"/>
            <w:tcBorders>
              <w:top w:val="nil"/>
              <w:left w:val="nil"/>
              <w:bottom w:val="nil"/>
              <w:right w:val="nil"/>
            </w:tcBorders>
            <w:vAlign w:val="center"/>
          </w:tcPr>
          <w:p w14:paraId="0E8BF834" w14:textId="7435FDB3" w:rsidR="008F6199" w:rsidRPr="009324A9" w:rsidRDefault="008F6199" w:rsidP="008F6199">
            <w:pPr>
              <w:spacing w:after="0" w:line="240" w:lineRule="auto"/>
              <w:jc w:val="center"/>
              <w:rPr>
                <w:rFonts w:eastAsia="Times New Roman" w:cs="Calibri"/>
                <w:sz w:val="18"/>
                <w:szCs w:val="18"/>
                <w:lang w:val="de-AT" w:eastAsia="de-AT"/>
              </w:rPr>
            </w:pPr>
            <w:r w:rsidRPr="009324A9">
              <w:rPr>
                <w:rFonts w:eastAsia="Times New Roman" w:cs="Calibri"/>
                <w:color w:val="000000"/>
                <w:sz w:val="19"/>
                <w:szCs w:val="19"/>
                <w:lang w:val="de-AT" w:eastAsia="de-AT"/>
              </w:rPr>
              <w:t>(4)</w:t>
            </w:r>
          </w:p>
        </w:tc>
        <w:tc>
          <w:tcPr>
            <w:tcW w:w="5716" w:type="dxa"/>
            <w:tcBorders>
              <w:top w:val="nil"/>
              <w:left w:val="nil"/>
              <w:bottom w:val="nil"/>
              <w:right w:val="nil"/>
            </w:tcBorders>
            <w:shd w:val="clear" w:color="auto" w:fill="auto"/>
            <w:vAlign w:val="center"/>
          </w:tcPr>
          <w:p w14:paraId="2EDA2300" w14:textId="7204CA50" w:rsidR="008F6199" w:rsidRPr="009324A9" w:rsidRDefault="006F0F4D" w:rsidP="008F6199">
            <w:pPr>
              <w:spacing w:after="0" w:line="240" w:lineRule="auto"/>
              <w:rPr>
                <w:rFonts w:eastAsia="Times New Roman" w:cs="Calibri"/>
                <w:sz w:val="18"/>
                <w:szCs w:val="18"/>
                <w:lang w:val="de-AT" w:eastAsia="de-AT"/>
              </w:rPr>
            </w:pPr>
            <w:r>
              <w:rPr>
                <w:sz w:val="18"/>
                <w:szCs w:val="18"/>
              </w:rPr>
              <w:t>... im Osten an Argentinien.</w:t>
            </w:r>
          </w:p>
        </w:tc>
      </w:tr>
      <w:tr w:rsidR="008F6199" w:rsidRPr="009324A9" w14:paraId="551BF12F" w14:textId="77777777" w:rsidTr="008F6199">
        <w:trPr>
          <w:trHeight w:val="510"/>
        </w:trPr>
        <w:tc>
          <w:tcPr>
            <w:tcW w:w="426" w:type="dxa"/>
            <w:tcBorders>
              <w:top w:val="nil"/>
              <w:left w:val="nil"/>
              <w:bottom w:val="nil"/>
              <w:right w:val="nil"/>
            </w:tcBorders>
            <w:shd w:val="clear" w:color="auto" w:fill="auto"/>
            <w:noWrap/>
            <w:vAlign w:val="center"/>
          </w:tcPr>
          <w:p w14:paraId="46A9569E" w14:textId="3BEEAF12" w:rsidR="008F6199" w:rsidRPr="009324A9" w:rsidRDefault="006F0F4D" w:rsidP="008F6199">
            <w:pPr>
              <w:spacing w:after="0" w:line="240" w:lineRule="auto"/>
              <w:jc w:val="center"/>
              <w:rPr>
                <w:rFonts w:eastAsia="Times New Roman" w:cs="Calibri"/>
                <w:sz w:val="18"/>
                <w:szCs w:val="18"/>
                <w:lang w:val="de-AT" w:eastAsia="de-AT"/>
              </w:rPr>
            </w:pPr>
            <w:r>
              <w:rPr>
                <w:rFonts w:cs="Calibri"/>
                <w:sz w:val="18"/>
                <w:szCs w:val="18"/>
              </w:rPr>
              <w:t>(F)</w:t>
            </w:r>
          </w:p>
        </w:tc>
        <w:tc>
          <w:tcPr>
            <w:tcW w:w="3835" w:type="dxa"/>
            <w:tcBorders>
              <w:top w:val="nil"/>
              <w:left w:val="nil"/>
              <w:bottom w:val="nil"/>
              <w:right w:val="nil"/>
            </w:tcBorders>
            <w:shd w:val="clear" w:color="auto" w:fill="auto"/>
            <w:noWrap/>
            <w:vAlign w:val="center"/>
          </w:tcPr>
          <w:p w14:paraId="696CC310" w14:textId="695A5C0E" w:rsidR="008F6199" w:rsidRPr="009324A9" w:rsidRDefault="006F0F4D" w:rsidP="008F6199">
            <w:pPr>
              <w:spacing w:after="0" w:line="240" w:lineRule="auto"/>
              <w:rPr>
                <w:sz w:val="18"/>
                <w:szCs w:val="18"/>
              </w:rPr>
            </w:pPr>
            <w:r>
              <w:rPr>
                <w:sz w:val="18"/>
                <w:szCs w:val="18"/>
              </w:rPr>
              <w:t>Die Pampa-Region hat ein ...</w:t>
            </w:r>
          </w:p>
        </w:tc>
        <w:tc>
          <w:tcPr>
            <w:tcW w:w="307" w:type="dxa"/>
            <w:tcBorders>
              <w:top w:val="nil"/>
              <w:left w:val="nil"/>
              <w:bottom w:val="nil"/>
              <w:right w:val="nil"/>
            </w:tcBorders>
            <w:vAlign w:val="center"/>
          </w:tcPr>
          <w:p w14:paraId="20D49B70" w14:textId="5652C153" w:rsidR="008F6199" w:rsidRPr="009324A9" w:rsidRDefault="008F6199" w:rsidP="008F6199">
            <w:pPr>
              <w:spacing w:after="0" w:line="240" w:lineRule="auto"/>
              <w:jc w:val="center"/>
              <w:rPr>
                <w:rFonts w:eastAsia="Times New Roman" w:cs="Calibri"/>
                <w:sz w:val="18"/>
                <w:szCs w:val="18"/>
                <w:lang w:val="de-AT" w:eastAsia="de-AT"/>
              </w:rPr>
            </w:pPr>
            <w:r w:rsidRPr="009324A9">
              <w:rPr>
                <w:rFonts w:eastAsia="Times New Roman" w:cs="Calibri"/>
                <w:color w:val="000000"/>
                <w:sz w:val="19"/>
                <w:szCs w:val="19"/>
                <w:lang w:val="de-AT" w:eastAsia="de-AT"/>
              </w:rPr>
              <w:t>(5)</w:t>
            </w:r>
          </w:p>
        </w:tc>
        <w:tc>
          <w:tcPr>
            <w:tcW w:w="5716" w:type="dxa"/>
            <w:tcBorders>
              <w:top w:val="nil"/>
              <w:left w:val="nil"/>
              <w:bottom w:val="nil"/>
              <w:right w:val="nil"/>
            </w:tcBorders>
            <w:shd w:val="clear" w:color="auto" w:fill="auto"/>
            <w:vAlign w:val="center"/>
          </w:tcPr>
          <w:p w14:paraId="471A4027" w14:textId="5F4C307E" w:rsidR="008F6199" w:rsidRPr="009324A9" w:rsidRDefault="006F0F4D" w:rsidP="008F6199">
            <w:pPr>
              <w:spacing w:after="0" w:line="240" w:lineRule="auto"/>
              <w:rPr>
                <w:rFonts w:eastAsia="Times New Roman" w:cs="Calibri"/>
                <w:sz w:val="18"/>
                <w:szCs w:val="18"/>
                <w:lang w:val="de-AT" w:eastAsia="de-AT"/>
              </w:rPr>
            </w:pPr>
            <w:r>
              <w:rPr>
                <w:sz w:val="18"/>
                <w:szCs w:val="18"/>
              </w:rPr>
              <w:t>... gemäßigtes Klima.</w:t>
            </w:r>
          </w:p>
        </w:tc>
      </w:tr>
      <w:tr w:rsidR="008F6199" w:rsidRPr="009324A9" w14:paraId="10EB98E3" w14:textId="77777777" w:rsidTr="008F6199">
        <w:trPr>
          <w:trHeight w:val="510"/>
        </w:trPr>
        <w:tc>
          <w:tcPr>
            <w:tcW w:w="426" w:type="dxa"/>
            <w:tcBorders>
              <w:top w:val="nil"/>
              <w:left w:val="nil"/>
              <w:bottom w:val="nil"/>
              <w:right w:val="nil"/>
            </w:tcBorders>
            <w:shd w:val="clear" w:color="auto" w:fill="auto"/>
            <w:noWrap/>
            <w:vAlign w:val="center"/>
          </w:tcPr>
          <w:p w14:paraId="2C0069D3" w14:textId="1BE08021" w:rsidR="008F6199" w:rsidRPr="009324A9" w:rsidRDefault="006F0F4D" w:rsidP="008F6199">
            <w:pPr>
              <w:spacing w:after="0" w:line="240" w:lineRule="auto"/>
              <w:jc w:val="center"/>
              <w:rPr>
                <w:rFonts w:eastAsia="Times New Roman" w:cs="Calibri"/>
                <w:sz w:val="18"/>
                <w:szCs w:val="18"/>
                <w:lang w:val="de-AT" w:eastAsia="de-AT"/>
              </w:rPr>
            </w:pPr>
            <w:r>
              <w:rPr>
                <w:rFonts w:cs="Calibri"/>
                <w:sz w:val="18"/>
                <w:szCs w:val="18"/>
              </w:rPr>
              <w:t>(E)</w:t>
            </w:r>
          </w:p>
        </w:tc>
        <w:tc>
          <w:tcPr>
            <w:tcW w:w="3835" w:type="dxa"/>
            <w:tcBorders>
              <w:top w:val="nil"/>
              <w:left w:val="nil"/>
              <w:bottom w:val="nil"/>
              <w:right w:val="nil"/>
            </w:tcBorders>
            <w:shd w:val="clear" w:color="auto" w:fill="auto"/>
            <w:noWrap/>
            <w:vAlign w:val="center"/>
          </w:tcPr>
          <w:p w14:paraId="26E87DA6" w14:textId="3AE9C172" w:rsidR="008F6199" w:rsidRPr="009324A9" w:rsidRDefault="006F0F4D" w:rsidP="008F6199">
            <w:pPr>
              <w:spacing w:after="0" w:line="240" w:lineRule="auto"/>
              <w:rPr>
                <w:sz w:val="18"/>
                <w:szCs w:val="18"/>
              </w:rPr>
            </w:pPr>
            <w:r>
              <w:rPr>
                <w:sz w:val="18"/>
                <w:szCs w:val="18"/>
              </w:rPr>
              <w:t>Argentinien hat etwa ...</w:t>
            </w:r>
          </w:p>
        </w:tc>
        <w:tc>
          <w:tcPr>
            <w:tcW w:w="307" w:type="dxa"/>
            <w:tcBorders>
              <w:top w:val="nil"/>
              <w:left w:val="nil"/>
              <w:bottom w:val="nil"/>
              <w:right w:val="nil"/>
            </w:tcBorders>
            <w:vAlign w:val="center"/>
          </w:tcPr>
          <w:p w14:paraId="19E4851F" w14:textId="3FCF6C63" w:rsidR="008F6199" w:rsidRPr="009324A9" w:rsidRDefault="008F6199" w:rsidP="008F6199">
            <w:pPr>
              <w:spacing w:after="0" w:line="240" w:lineRule="auto"/>
              <w:jc w:val="center"/>
              <w:rPr>
                <w:rFonts w:eastAsia="Times New Roman" w:cs="Calibri"/>
                <w:sz w:val="18"/>
                <w:szCs w:val="18"/>
                <w:lang w:val="de-AT" w:eastAsia="de-AT"/>
              </w:rPr>
            </w:pPr>
            <w:r w:rsidRPr="009324A9">
              <w:rPr>
                <w:rFonts w:eastAsia="Times New Roman" w:cs="Calibri"/>
                <w:color w:val="000000"/>
                <w:sz w:val="19"/>
                <w:szCs w:val="19"/>
                <w:lang w:val="de-AT" w:eastAsia="de-AT"/>
              </w:rPr>
              <w:t>(6)</w:t>
            </w:r>
          </w:p>
        </w:tc>
        <w:tc>
          <w:tcPr>
            <w:tcW w:w="5716" w:type="dxa"/>
            <w:tcBorders>
              <w:top w:val="nil"/>
              <w:left w:val="nil"/>
              <w:bottom w:val="nil"/>
              <w:right w:val="nil"/>
            </w:tcBorders>
            <w:shd w:val="clear" w:color="auto" w:fill="auto"/>
            <w:vAlign w:val="center"/>
          </w:tcPr>
          <w:p w14:paraId="02DA6F47" w14:textId="45FD97A4" w:rsidR="008F6199" w:rsidRPr="009324A9" w:rsidRDefault="006F0F4D" w:rsidP="008F6199">
            <w:pPr>
              <w:spacing w:after="0" w:line="240" w:lineRule="auto"/>
              <w:rPr>
                <w:rFonts w:eastAsia="Times New Roman" w:cs="Calibri"/>
                <w:sz w:val="18"/>
                <w:szCs w:val="18"/>
                <w:lang w:val="de-AT" w:eastAsia="de-AT"/>
              </w:rPr>
            </w:pPr>
            <w:r>
              <w:rPr>
                <w:sz w:val="18"/>
                <w:szCs w:val="18"/>
              </w:rPr>
              <w:t>... 45 Millionen Einwohner.</w:t>
            </w:r>
          </w:p>
        </w:tc>
      </w:tr>
      <w:tr w:rsidR="008F6199" w:rsidRPr="009324A9" w14:paraId="3050CED7" w14:textId="77777777" w:rsidTr="008F6199">
        <w:trPr>
          <w:trHeight w:val="510"/>
        </w:trPr>
        <w:tc>
          <w:tcPr>
            <w:tcW w:w="426" w:type="dxa"/>
            <w:tcBorders>
              <w:top w:val="nil"/>
              <w:left w:val="nil"/>
              <w:bottom w:val="nil"/>
              <w:right w:val="nil"/>
            </w:tcBorders>
            <w:shd w:val="clear" w:color="auto" w:fill="auto"/>
            <w:noWrap/>
            <w:vAlign w:val="center"/>
          </w:tcPr>
          <w:p w14:paraId="395508BF" w14:textId="415A0F5E" w:rsidR="008F6199" w:rsidRPr="009324A9" w:rsidRDefault="006F0F4D" w:rsidP="008F6199">
            <w:pPr>
              <w:spacing w:after="0" w:line="240" w:lineRule="auto"/>
              <w:jc w:val="center"/>
              <w:rPr>
                <w:rFonts w:eastAsia="Times New Roman" w:cs="Calibri"/>
                <w:sz w:val="18"/>
                <w:szCs w:val="18"/>
                <w:lang w:val="de-AT" w:eastAsia="de-AT"/>
              </w:rPr>
            </w:pPr>
            <w:r>
              <w:rPr>
                <w:rFonts w:cs="Calibri"/>
                <w:sz w:val="18"/>
                <w:szCs w:val="18"/>
              </w:rPr>
              <w:t>(R)</w:t>
            </w:r>
          </w:p>
        </w:tc>
        <w:tc>
          <w:tcPr>
            <w:tcW w:w="3835" w:type="dxa"/>
            <w:tcBorders>
              <w:top w:val="nil"/>
              <w:left w:val="nil"/>
              <w:bottom w:val="nil"/>
              <w:right w:val="nil"/>
            </w:tcBorders>
            <w:shd w:val="clear" w:color="auto" w:fill="auto"/>
            <w:noWrap/>
            <w:vAlign w:val="center"/>
          </w:tcPr>
          <w:p w14:paraId="0E3D4E6C" w14:textId="36C435D6" w:rsidR="008F6199" w:rsidRPr="009324A9" w:rsidRDefault="006F0F4D" w:rsidP="008F6199">
            <w:pPr>
              <w:spacing w:after="0" w:line="240" w:lineRule="auto"/>
              <w:rPr>
                <w:sz w:val="18"/>
                <w:szCs w:val="18"/>
              </w:rPr>
            </w:pPr>
            <w:r>
              <w:rPr>
                <w:sz w:val="18"/>
                <w:szCs w:val="18"/>
              </w:rPr>
              <w:t>Fußball ist in Argentinien ...</w:t>
            </w:r>
          </w:p>
        </w:tc>
        <w:tc>
          <w:tcPr>
            <w:tcW w:w="307" w:type="dxa"/>
            <w:tcBorders>
              <w:top w:val="nil"/>
              <w:left w:val="nil"/>
              <w:bottom w:val="nil"/>
              <w:right w:val="nil"/>
            </w:tcBorders>
            <w:vAlign w:val="center"/>
          </w:tcPr>
          <w:p w14:paraId="670668AD" w14:textId="137DE6A3" w:rsidR="008F6199" w:rsidRPr="009324A9" w:rsidRDefault="008F6199" w:rsidP="008F6199">
            <w:pPr>
              <w:spacing w:after="0" w:line="240" w:lineRule="auto"/>
              <w:jc w:val="center"/>
              <w:rPr>
                <w:rFonts w:eastAsia="Times New Roman" w:cs="Calibri"/>
                <w:sz w:val="18"/>
                <w:szCs w:val="18"/>
                <w:lang w:val="de-AT" w:eastAsia="de-AT"/>
              </w:rPr>
            </w:pPr>
            <w:r w:rsidRPr="009324A9">
              <w:rPr>
                <w:rFonts w:eastAsia="Times New Roman" w:cs="Calibri"/>
                <w:color w:val="000000"/>
                <w:sz w:val="19"/>
                <w:szCs w:val="19"/>
                <w:lang w:val="de-AT" w:eastAsia="de-AT"/>
              </w:rPr>
              <w:t>(7)</w:t>
            </w:r>
          </w:p>
        </w:tc>
        <w:tc>
          <w:tcPr>
            <w:tcW w:w="5716" w:type="dxa"/>
            <w:tcBorders>
              <w:top w:val="nil"/>
              <w:left w:val="nil"/>
              <w:bottom w:val="nil"/>
              <w:right w:val="nil"/>
            </w:tcBorders>
            <w:shd w:val="clear" w:color="auto" w:fill="auto"/>
            <w:vAlign w:val="center"/>
          </w:tcPr>
          <w:p w14:paraId="6209E2DB" w14:textId="6B07075D" w:rsidR="008F6199" w:rsidRPr="009324A9" w:rsidRDefault="006F0F4D" w:rsidP="008F6199">
            <w:pPr>
              <w:spacing w:after="0" w:line="240" w:lineRule="auto"/>
              <w:rPr>
                <w:rFonts w:eastAsia="Times New Roman" w:cs="Calibri"/>
                <w:sz w:val="18"/>
                <w:szCs w:val="18"/>
                <w:lang w:val="de-AT" w:eastAsia="de-AT"/>
              </w:rPr>
            </w:pPr>
            <w:r>
              <w:rPr>
                <w:sz w:val="18"/>
                <w:szCs w:val="18"/>
              </w:rPr>
              <w:t>... mehr als nur ein Sport.</w:t>
            </w:r>
          </w:p>
        </w:tc>
      </w:tr>
    </w:tbl>
    <w:p w14:paraId="271BDB6F" w14:textId="2BFC2623" w:rsidR="00AF0046" w:rsidRPr="009324A9" w:rsidRDefault="00AF0046" w:rsidP="00AF0046">
      <w:pPr>
        <w:rPr>
          <w:sz w:val="10"/>
          <w:szCs w:val="10"/>
        </w:rPr>
      </w:pPr>
    </w:p>
    <w:tbl>
      <w:tblPr>
        <w:tblW w:w="4572" w:type="dxa"/>
        <w:tblCellMar>
          <w:left w:w="70" w:type="dxa"/>
          <w:right w:w="70" w:type="dxa"/>
        </w:tblCellMar>
        <w:tblLook w:val="04A0" w:firstRow="1" w:lastRow="0" w:firstColumn="1" w:lastColumn="0" w:noHBand="0" w:noVBand="1"/>
      </w:tblPr>
      <w:tblGrid>
        <w:gridCol w:w="1492"/>
        <w:gridCol w:w="440"/>
        <w:gridCol w:w="440"/>
        <w:gridCol w:w="440"/>
        <w:gridCol w:w="440"/>
        <w:gridCol w:w="440"/>
        <w:gridCol w:w="440"/>
        <w:gridCol w:w="440"/>
      </w:tblGrid>
      <w:tr w:rsidR="00F0523E" w:rsidRPr="009324A9" w14:paraId="0189A5AB" w14:textId="77777777" w:rsidTr="00477CE0">
        <w:trPr>
          <w:trHeight w:val="270"/>
        </w:trPr>
        <w:tc>
          <w:tcPr>
            <w:tcW w:w="1492" w:type="dxa"/>
            <w:tcBorders>
              <w:top w:val="nil"/>
              <w:left w:val="nil"/>
              <w:bottom w:val="nil"/>
              <w:right w:val="nil"/>
            </w:tcBorders>
            <w:shd w:val="clear" w:color="auto" w:fill="auto"/>
            <w:noWrap/>
            <w:vAlign w:val="bottom"/>
            <w:hideMark/>
          </w:tcPr>
          <w:p w14:paraId="72BDF62E" w14:textId="77777777" w:rsidR="00F0523E" w:rsidRPr="009324A9" w:rsidRDefault="00F0523E" w:rsidP="00F0523E">
            <w:pPr>
              <w:spacing w:after="0" w:line="240" w:lineRule="auto"/>
              <w:rPr>
                <w:rFonts w:eastAsia="Times New Roman" w:cs="Calibri"/>
                <w:b/>
                <w:bCs/>
                <w:color w:val="000000"/>
                <w:sz w:val="18"/>
                <w:szCs w:val="18"/>
                <w:lang w:val="de-AT" w:eastAsia="de-AT"/>
              </w:rPr>
            </w:pPr>
            <w:r w:rsidRPr="009324A9">
              <w:rPr>
                <w:rFonts w:eastAsia="Times New Roman" w:cs="Calibri"/>
                <w:b/>
                <w:bCs/>
                <w:color w:val="000000"/>
                <w:sz w:val="18"/>
                <w:szCs w:val="18"/>
                <w:lang w:val="de-AT" w:eastAsia="de-AT"/>
              </w:rPr>
              <w:t>Lösungswort:</w:t>
            </w:r>
          </w:p>
        </w:tc>
        <w:tc>
          <w:tcPr>
            <w:tcW w:w="440" w:type="dxa"/>
            <w:tcBorders>
              <w:top w:val="nil"/>
              <w:left w:val="nil"/>
              <w:bottom w:val="nil"/>
              <w:right w:val="nil"/>
            </w:tcBorders>
            <w:shd w:val="clear" w:color="auto" w:fill="auto"/>
            <w:noWrap/>
            <w:vAlign w:val="center"/>
            <w:hideMark/>
          </w:tcPr>
          <w:p w14:paraId="7C9A4023" w14:textId="7A2C0CF5" w:rsidR="00F0523E" w:rsidRPr="009324A9" w:rsidRDefault="006F0F4D" w:rsidP="00F0523E">
            <w:pPr>
              <w:spacing w:after="0" w:line="240" w:lineRule="auto"/>
              <w:jc w:val="center"/>
              <w:rPr>
                <w:rFonts w:eastAsia="Times New Roman" w:cs="Calibri"/>
                <w:color w:val="000000"/>
                <w:sz w:val="18"/>
                <w:szCs w:val="18"/>
                <w:lang w:val="de-AT" w:eastAsia="de-AT"/>
              </w:rPr>
            </w:pPr>
            <w:r>
              <w:rPr>
                <w:rFonts w:cs="Calibri"/>
                <w:sz w:val="18"/>
                <w:szCs w:val="18"/>
              </w:rPr>
              <w:t>(P)</w:t>
            </w:r>
          </w:p>
        </w:tc>
        <w:tc>
          <w:tcPr>
            <w:tcW w:w="440" w:type="dxa"/>
            <w:tcBorders>
              <w:top w:val="nil"/>
              <w:left w:val="nil"/>
              <w:bottom w:val="nil"/>
              <w:right w:val="nil"/>
            </w:tcBorders>
            <w:shd w:val="clear" w:color="auto" w:fill="auto"/>
            <w:noWrap/>
            <w:vAlign w:val="center"/>
            <w:hideMark/>
          </w:tcPr>
          <w:p w14:paraId="449B819D" w14:textId="71EF2000" w:rsidR="00F0523E" w:rsidRPr="009324A9" w:rsidRDefault="006F0F4D" w:rsidP="00F0523E">
            <w:pPr>
              <w:spacing w:after="0" w:line="240" w:lineRule="auto"/>
              <w:jc w:val="center"/>
              <w:rPr>
                <w:rFonts w:eastAsia="Times New Roman" w:cs="Calibri"/>
                <w:color w:val="000000"/>
                <w:sz w:val="18"/>
                <w:szCs w:val="18"/>
                <w:lang w:val="de-AT" w:eastAsia="de-AT"/>
              </w:rPr>
            </w:pPr>
            <w:r>
              <w:rPr>
                <w:rFonts w:cs="Calibri"/>
                <w:sz w:val="18"/>
                <w:szCs w:val="18"/>
              </w:rPr>
              <w:t>(F)</w:t>
            </w:r>
          </w:p>
        </w:tc>
        <w:tc>
          <w:tcPr>
            <w:tcW w:w="440" w:type="dxa"/>
            <w:tcBorders>
              <w:top w:val="nil"/>
              <w:left w:val="nil"/>
              <w:bottom w:val="nil"/>
              <w:right w:val="nil"/>
            </w:tcBorders>
            <w:shd w:val="clear" w:color="auto" w:fill="auto"/>
            <w:noWrap/>
            <w:vAlign w:val="center"/>
            <w:hideMark/>
          </w:tcPr>
          <w:p w14:paraId="1CC84A77" w14:textId="12A02FF0" w:rsidR="00F0523E" w:rsidRPr="009324A9" w:rsidRDefault="006F0F4D" w:rsidP="00F0523E">
            <w:pPr>
              <w:spacing w:after="0" w:line="240" w:lineRule="auto"/>
              <w:jc w:val="center"/>
              <w:rPr>
                <w:rFonts w:eastAsia="Times New Roman" w:cs="Calibri"/>
                <w:color w:val="000000"/>
                <w:sz w:val="18"/>
                <w:szCs w:val="18"/>
                <w:lang w:val="de-AT" w:eastAsia="de-AT"/>
              </w:rPr>
            </w:pPr>
            <w:r>
              <w:rPr>
                <w:rFonts w:cs="Calibri"/>
                <w:sz w:val="18"/>
                <w:szCs w:val="18"/>
              </w:rPr>
              <w:t>(E)</w:t>
            </w:r>
          </w:p>
        </w:tc>
        <w:tc>
          <w:tcPr>
            <w:tcW w:w="440" w:type="dxa"/>
            <w:tcBorders>
              <w:top w:val="nil"/>
              <w:left w:val="nil"/>
              <w:bottom w:val="nil"/>
              <w:right w:val="nil"/>
            </w:tcBorders>
            <w:shd w:val="clear" w:color="auto" w:fill="auto"/>
            <w:noWrap/>
            <w:vAlign w:val="center"/>
            <w:hideMark/>
          </w:tcPr>
          <w:p w14:paraId="4ADD7652" w14:textId="51E51C45" w:rsidR="00F0523E" w:rsidRPr="009324A9" w:rsidRDefault="006F0F4D" w:rsidP="00F0523E">
            <w:pPr>
              <w:spacing w:after="0" w:line="240" w:lineRule="auto"/>
              <w:jc w:val="center"/>
              <w:rPr>
                <w:rFonts w:eastAsia="Times New Roman" w:cs="Calibri"/>
                <w:color w:val="000000"/>
                <w:sz w:val="18"/>
                <w:szCs w:val="18"/>
                <w:lang w:val="de-AT" w:eastAsia="de-AT"/>
              </w:rPr>
            </w:pPr>
            <w:r>
              <w:rPr>
                <w:rFonts w:cs="Calibri"/>
                <w:sz w:val="18"/>
                <w:szCs w:val="18"/>
              </w:rPr>
              <w:t>(F)</w:t>
            </w:r>
          </w:p>
        </w:tc>
        <w:tc>
          <w:tcPr>
            <w:tcW w:w="440" w:type="dxa"/>
            <w:tcBorders>
              <w:top w:val="nil"/>
              <w:left w:val="nil"/>
              <w:bottom w:val="nil"/>
              <w:right w:val="nil"/>
            </w:tcBorders>
            <w:shd w:val="clear" w:color="auto" w:fill="auto"/>
            <w:noWrap/>
            <w:vAlign w:val="center"/>
            <w:hideMark/>
          </w:tcPr>
          <w:p w14:paraId="2D10FF62" w14:textId="16E409BD" w:rsidR="00F0523E" w:rsidRPr="009324A9" w:rsidRDefault="006F0F4D" w:rsidP="00F0523E">
            <w:pPr>
              <w:spacing w:after="0" w:line="240" w:lineRule="auto"/>
              <w:jc w:val="center"/>
              <w:rPr>
                <w:rFonts w:eastAsia="Times New Roman" w:cs="Calibri"/>
                <w:color w:val="000000"/>
                <w:sz w:val="18"/>
                <w:szCs w:val="18"/>
                <w:lang w:val="de-AT" w:eastAsia="de-AT"/>
              </w:rPr>
            </w:pPr>
            <w:r>
              <w:rPr>
                <w:rFonts w:cs="Calibri"/>
                <w:sz w:val="18"/>
                <w:szCs w:val="18"/>
              </w:rPr>
              <w:t>(F)</w:t>
            </w:r>
          </w:p>
        </w:tc>
        <w:tc>
          <w:tcPr>
            <w:tcW w:w="440" w:type="dxa"/>
            <w:tcBorders>
              <w:top w:val="nil"/>
              <w:left w:val="nil"/>
              <w:bottom w:val="nil"/>
              <w:right w:val="nil"/>
            </w:tcBorders>
            <w:shd w:val="clear" w:color="auto" w:fill="auto"/>
            <w:noWrap/>
            <w:vAlign w:val="center"/>
            <w:hideMark/>
          </w:tcPr>
          <w:p w14:paraId="0022130B" w14:textId="32960336" w:rsidR="00F0523E" w:rsidRPr="009324A9" w:rsidRDefault="006F0F4D" w:rsidP="00F0523E">
            <w:pPr>
              <w:spacing w:after="0" w:line="240" w:lineRule="auto"/>
              <w:jc w:val="center"/>
              <w:rPr>
                <w:rFonts w:eastAsia="Times New Roman" w:cs="Calibri"/>
                <w:color w:val="000000"/>
                <w:sz w:val="18"/>
                <w:szCs w:val="18"/>
                <w:lang w:val="de-AT" w:eastAsia="de-AT"/>
              </w:rPr>
            </w:pPr>
            <w:r>
              <w:rPr>
                <w:rFonts w:cs="Calibri"/>
                <w:sz w:val="18"/>
                <w:szCs w:val="18"/>
              </w:rPr>
              <w:t>(E)</w:t>
            </w:r>
          </w:p>
        </w:tc>
        <w:tc>
          <w:tcPr>
            <w:tcW w:w="440" w:type="dxa"/>
            <w:tcBorders>
              <w:top w:val="nil"/>
              <w:left w:val="nil"/>
              <w:bottom w:val="nil"/>
              <w:right w:val="nil"/>
            </w:tcBorders>
            <w:shd w:val="clear" w:color="auto" w:fill="auto"/>
            <w:noWrap/>
            <w:vAlign w:val="center"/>
            <w:hideMark/>
          </w:tcPr>
          <w:p w14:paraId="36414891" w14:textId="70EDD933" w:rsidR="00F0523E" w:rsidRPr="009324A9" w:rsidRDefault="006F0F4D" w:rsidP="00F0523E">
            <w:pPr>
              <w:spacing w:after="0" w:line="240" w:lineRule="auto"/>
              <w:jc w:val="center"/>
              <w:rPr>
                <w:rFonts w:eastAsia="Times New Roman" w:cs="Calibri"/>
                <w:color w:val="000000"/>
                <w:sz w:val="18"/>
                <w:szCs w:val="18"/>
                <w:lang w:val="de-AT" w:eastAsia="de-AT"/>
              </w:rPr>
            </w:pPr>
            <w:r>
              <w:rPr>
                <w:rFonts w:cs="Calibri"/>
                <w:sz w:val="18"/>
                <w:szCs w:val="18"/>
              </w:rPr>
              <w:t>(R)</w:t>
            </w:r>
          </w:p>
        </w:tc>
      </w:tr>
      <w:tr w:rsidR="00AF0046" w:rsidRPr="009324A9" w14:paraId="5BAEB33A" w14:textId="77777777" w:rsidTr="000B2CAC">
        <w:trPr>
          <w:trHeight w:val="165"/>
        </w:trPr>
        <w:tc>
          <w:tcPr>
            <w:tcW w:w="1492" w:type="dxa"/>
            <w:tcBorders>
              <w:top w:val="nil"/>
              <w:left w:val="nil"/>
              <w:bottom w:val="nil"/>
              <w:right w:val="nil"/>
            </w:tcBorders>
            <w:shd w:val="clear" w:color="auto" w:fill="auto"/>
            <w:noWrap/>
            <w:vAlign w:val="bottom"/>
            <w:hideMark/>
          </w:tcPr>
          <w:p w14:paraId="18A53B75" w14:textId="77777777" w:rsidR="00AF0046" w:rsidRPr="009324A9" w:rsidRDefault="00AF0046" w:rsidP="000B2CAC">
            <w:pPr>
              <w:spacing w:after="0" w:line="240" w:lineRule="auto"/>
              <w:jc w:val="center"/>
              <w:rPr>
                <w:rFonts w:eastAsia="Times New Roman" w:cs="Calibri"/>
                <w:color w:val="000000"/>
                <w:sz w:val="20"/>
                <w:szCs w:val="20"/>
                <w:lang w:val="de-AT" w:eastAsia="de-AT"/>
              </w:rPr>
            </w:pPr>
          </w:p>
        </w:tc>
        <w:tc>
          <w:tcPr>
            <w:tcW w:w="440" w:type="dxa"/>
            <w:tcBorders>
              <w:top w:val="nil"/>
              <w:left w:val="nil"/>
              <w:bottom w:val="nil"/>
              <w:right w:val="nil"/>
            </w:tcBorders>
            <w:shd w:val="clear" w:color="auto" w:fill="auto"/>
            <w:noWrap/>
            <w:hideMark/>
          </w:tcPr>
          <w:p w14:paraId="15E6C309" w14:textId="77777777" w:rsidR="00AF0046" w:rsidRPr="009324A9" w:rsidRDefault="00AF0046"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1</w:t>
            </w:r>
          </w:p>
        </w:tc>
        <w:tc>
          <w:tcPr>
            <w:tcW w:w="440" w:type="dxa"/>
            <w:tcBorders>
              <w:top w:val="nil"/>
              <w:left w:val="nil"/>
              <w:bottom w:val="nil"/>
              <w:right w:val="nil"/>
            </w:tcBorders>
            <w:shd w:val="clear" w:color="auto" w:fill="auto"/>
            <w:noWrap/>
            <w:hideMark/>
          </w:tcPr>
          <w:p w14:paraId="50D4F2D8" w14:textId="77777777" w:rsidR="00AF0046" w:rsidRPr="009324A9" w:rsidRDefault="00AF0046"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2</w:t>
            </w:r>
          </w:p>
        </w:tc>
        <w:tc>
          <w:tcPr>
            <w:tcW w:w="440" w:type="dxa"/>
            <w:tcBorders>
              <w:top w:val="nil"/>
              <w:left w:val="nil"/>
              <w:bottom w:val="nil"/>
              <w:right w:val="nil"/>
            </w:tcBorders>
            <w:shd w:val="clear" w:color="auto" w:fill="auto"/>
            <w:noWrap/>
            <w:hideMark/>
          </w:tcPr>
          <w:p w14:paraId="14751E01" w14:textId="77777777" w:rsidR="00AF0046" w:rsidRPr="009324A9" w:rsidRDefault="00AF0046"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3</w:t>
            </w:r>
          </w:p>
        </w:tc>
        <w:tc>
          <w:tcPr>
            <w:tcW w:w="440" w:type="dxa"/>
            <w:tcBorders>
              <w:top w:val="nil"/>
              <w:left w:val="nil"/>
              <w:bottom w:val="nil"/>
              <w:right w:val="nil"/>
            </w:tcBorders>
            <w:shd w:val="clear" w:color="auto" w:fill="auto"/>
            <w:noWrap/>
            <w:hideMark/>
          </w:tcPr>
          <w:p w14:paraId="6C0CB9C4" w14:textId="77777777" w:rsidR="00AF0046" w:rsidRPr="009324A9" w:rsidRDefault="00AF0046"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4</w:t>
            </w:r>
          </w:p>
        </w:tc>
        <w:tc>
          <w:tcPr>
            <w:tcW w:w="440" w:type="dxa"/>
            <w:tcBorders>
              <w:top w:val="nil"/>
              <w:left w:val="nil"/>
              <w:bottom w:val="nil"/>
              <w:right w:val="nil"/>
            </w:tcBorders>
            <w:shd w:val="clear" w:color="auto" w:fill="auto"/>
            <w:noWrap/>
            <w:hideMark/>
          </w:tcPr>
          <w:p w14:paraId="3F3F9741" w14:textId="77777777" w:rsidR="00AF0046" w:rsidRPr="009324A9" w:rsidRDefault="00AF0046"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5</w:t>
            </w:r>
          </w:p>
        </w:tc>
        <w:tc>
          <w:tcPr>
            <w:tcW w:w="440" w:type="dxa"/>
            <w:tcBorders>
              <w:top w:val="nil"/>
              <w:left w:val="nil"/>
              <w:bottom w:val="nil"/>
              <w:right w:val="nil"/>
            </w:tcBorders>
            <w:shd w:val="clear" w:color="auto" w:fill="auto"/>
            <w:noWrap/>
            <w:hideMark/>
          </w:tcPr>
          <w:p w14:paraId="059A669E" w14:textId="77777777" w:rsidR="00AF0046" w:rsidRPr="009324A9" w:rsidRDefault="00AF0046"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6</w:t>
            </w:r>
          </w:p>
        </w:tc>
        <w:tc>
          <w:tcPr>
            <w:tcW w:w="440" w:type="dxa"/>
            <w:tcBorders>
              <w:top w:val="nil"/>
              <w:left w:val="nil"/>
              <w:bottom w:val="nil"/>
              <w:right w:val="nil"/>
            </w:tcBorders>
            <w:shd w:val="clear" w:color="auto" w:fill="auto"/>
            <w:noWrap/>
            <w:hideMark/>
          </w:tcPr>
          <w:p w14:paraId="0F5F7240" w14:textId="77777777" w:rsidR="00AF0046" w:rsidRPr="009324A9" w:rsidRDefault="00AF0046"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7</w:t>
            </w:r>
          </w:p>
        </w:tc>
      </w:tr>
    </w:tbl>
    <w:p w14:paraId="566ED815" w14:textId="77777777" w:rsidR="00F0523E" w:rsidRPr="009324A9" w:rsidRDefault="00F0523E" w:rsidP="004A0E37">
      <w:pPr>
        <w:spacing w:after="0" w:line="240" w:lineRule="auto"/>
        <w:rPr>
          <w:rFonts w:eastAsia="Times New Roman" w:cs="Calibri"/>
          <w:b/>
          <w:bCs/>
          <w:color w:val="000000"/>
          <w:sz w:val="20"/>
          <w:szCs w:val="20"/>
          <w:lang w:val="de-AT" w:eastAsia="de-AT"/>
        </w:rPr>
      </w:pPr>
    </w:p>
    <w:p w14:paraId="2936F48E" w14:textId="77777777" w:rsidR="00F0523E" w:rsidRPr="009324A9" w:rsidRDefault="00F0523E" w:rsidP="004A0E37">
      <w:pPr>
        <w:spacing w:after="0" w:line="240" w:lineRule="auto"/>
        <w:rPr>
          <w:rFonts w:eastAsia="Times New Roman" w:cs="Calibri"/>
          <w:b/>
          <w:bCs/>
          <w:color w:val="000000"/>
          <w:sz w:val="20"/>
          <w:szCs w:val="20"/>
          <w:lang w:val="de-AT" w:eastAsia="de-AT"/>
        </w:rPr>
      </w:pPr>
    </w:p>
    <w:p w14:paraId="7D126D8C" w14:textId="77777777" w:rsidR="00F0523E" w:rsidRPr="009324A9" w:rsidRDefault="00F0523E" w:rsidP="004A0E37">
      <w:pPr>
        <w:spacing w:after="0" w:line="240" w:lineRule="auto"/>
        <w:rPr>
          <w:rFonts w:eastAsia="Times New Roman" w:cs="Calibri"/>
          <w:b/>
          <w:bCs/>
          <w:color w:val="000000"/>
          <w:sz w:val="20"/>
          <w:szCs w:val="20"/>
          <w:lang w:val="de-AT" w:eastAsia="de-AT"/>
        </w:rPr>
      </w:pPr>
    </w:p>
    <w:p w14:paraId="24042B44" w14:textId="77777777" w:rsidR="00F0523E" w:rsidRPr="009324A9" w:rsidRDefault="00F0523E" w:rsidP="004A0E37">
      <w:pPr>
        <w:spacing w:after="0" w:line="240" w:lineRule="auto"/>
        <w:rPr>
          <w:rFonts w:eastAsia="Times New Roman" w:cs="Calibri"/>
          <w:b/>
          <w:bCs/>
          <w:color w:val="000000"/>
          <w:sz w:val="20"/>
          <w:szCs w:val="20"/>
          <w:lang w:val="de-AT" w:eastAsia="de-AT"/>
        </w:rPr>
      </w:pPr>
    </w:p>
    <w:p w14:paraId="4BE7835A" w14:textId="77777777" w:rsidR="00F0523E" w:rsidRPr="009324A9" w:rsidRDefault="00F0523E" w:rsidP="004A0E37">
      <w:pPr>
        <w:spacing w:after="0" w:line="240" w:lineRule="auto"/>
        <w:rPr>
          <w:rFonts w:eastAsia="Times New Roman" w:cs="Calibri"/>
          <w:b/>
          <w:bCs/>
          <w:color w:val="000000"/>
          <w:sz w:val="20"/>
          <w:szCs w:val="20"/>
          <w:lang w:val="de-AT" w:eastAsia="de-AT"/>
        </w:rPr>
      </w:pPr>
    </w:p>
    <w:p w14:paraId="1E638D66" w14:textId="77777777" w:rsidR="00F0523E" w:rsidRPr="009324A9" w:rsidRDefault="00F0523E" w:rsidP="004A0E37">
      <w:pPr>
        <w:spacing w:after="0" w:line="240" w:lineRule="auto"/>
        <w:rPr>
          <w:rFonts w:eastAsia="Times New Roman" w:cs="Calibri"/>
          <w:b/>
          <w:bCs/>
          <w:color w:val="000000"/>
          <w:sz w:val="20"/>
          <w:szCs w:val="20"/>
          <w:lang w:val="de-AT" w:eastAsia="de-AT"/>
        </w:rPr>
      </w:pPr>
    </w:p>
    <w:p w14:paraId="7A714179" w14:textId="77777777" w:rsidR="009324A9" w:rsidRPr="009324A9" w:rsidRDefault="009324A9">
      <w:pPr>
        <w:spacing w:line="259" w:lineRule="auto"/>
        <w:rPr>
          <w:b/>
          <w:bCs/>
          <w:sz w:val="28"/>
          <w:szCs w:val="28"/>
        </w:rPr>
      </w:pPr>
      <w:r w:rsidRPr="009324A9">
        <w:rPr>
          <w:b/>
          <w:bCs/>
          <w:sz w:val="28"/>
          <w:szCs w:val="28"/>
        </w:rPr>
        <w:br w:type="page"/>
      </w:r>
    </w:p>
    <w:p w14:paraId="2C573D25" w14:textId="02285888" w:rsidR="009324A9" w:rsidRPr="009324A9" w:rsidRDefault="006F0F4D" w:rsidP="009324A9">
      <w:pPr>
        <w:spacing w:line="259" w:lineRule="auto"/>
        <w:jc w:val="center"/>
        <w:rPr>
          <w:b/>
          <w:bCs/>
          <w:sz w:val="28"/>
          <w:szCs w:val="28"/>
        </w:rPr>
      </w:pPr>
      <w:r>
        <w:rPr>
          <w:b/>
          <w:bCs/>
          <w:sz w:val="28"/>
          <w:szCs w:val="28"/>
        </w:rPr>
        <w:lastRenderedPageBreak/>
        <w:t>Argentinien</w:t>
      </w:r>
      <w:r w:rsidR="009324A9" w:rsidRPr="009324A9">
        <w:rPr>
          <w:b/>
          <w:bCs/>
          <w:sz w:val="28"/>
          <w:szCs w:val="28"/>
        </w:rPr>
        <w:t xml:space="preserve"> – Lösungsblatt 2</w:t>
      </w:r>
    </w:p>
    <w:p w14:paraId="525277B0" w14:textId="5ADC4AA7" w:rsidR="00F0523E" w:rsidRPr="009324A9" w:rsidRDefault="00F0523E" w:rsidP="00F0523E">
      <w:pPr>
        <w:pStyle w:val="berschrift2"/>
        <w:rPr>
          <w:lang w:val="de-AT"/>
        </w:rPr>
      </w:pPr>
      <w:r w:rsidRPr="009324A9">
        <w:rPr>
          <w:lang w:val="de-AT"/>
        </w:rPr>
        <w:t>Fragen Multiple-Choice</w:t>
      </w:r>
    </w:p>
    <w:tbl>
      <w:tblPr>
        <w:tblW w:w="10436" w:type="dxa"/>
        <w:tblCellMar>
          <w:left w:w="0" w:type="dxa"/>
          <w:right w:w="0" w:type="dxa"/>
        </w:tblCellMar>
        <w:tblLook w:val="04A0" w:firstRow="1" w:lastRow="0" w:firstColumn="1" w:lastColumn="0" w:noHBand="0" w:noVBand="1"/>
      </w:tblPr>
      <w:tblGrid>
        <w:gridCol w:w="300"/>
        <w:gridCol w:w="10136"/>
      </w:tblGrid>
      <w:tr w:rsidR="00D0627A" w:rsidRPr="009324A9" w14:paraId="1E20094C" w14:textId="77777777" w:rsidTr="000315D7">
        <w:trPr>
          <w:trHeight w:val="326"/>
        </w:trPr>
        <w:tc>
          <w:tcPr>
            <w:tcW w:w="284" w:type="dxa"/>
            <w:tcBorders>
              <w:top w:val="nil"/>
              <w:left w:val="nil"/>
              <w:bottom w:val="nil"/>
              <w:right w:val="nil"/>
            </w:tcBorders>
            <w:shd w:val="clear" w:color="auto" w:fill="auto"/>
            <w:noWrap/>
            <w:vAlign w:val="center"/>
            <w:hideMark/>
          </w:tcPr>
          <w:p w14:paraId="1A2154F5" w14:textId="77777777" w:rsidR="00D0627A" w:rsidRPr="009324A9" w:rsidRDefault="00D0627A" w:rsidP="00D0627A">
            <w:pPr>
              <w:spacing w:after="0" w:line="240" w:lineRule="auto"/>
              <w:rPr>
                <w:rFonts w:eastAsia="Times New Roman" w:cs="Calibri"/>
                <w:sz w:val="18"/>
                <w:szCs w:val="18"/>
                <w:lang w:val="de-AT" w:eastAsia="de-AT"/>
              </w:rPr>
            </w:pPr>
            <w:r w:rsidRPr="009324A9">
              <w:rPr>
                <w:rFonts w:eastAsia="Times New Roman" w:cs="Calibri"/>
                <w:sz w:val="18"/>
                <w:szCs w:val="18"/>
                <w:lang w:val="de-AT" w:eastAsia="de-AT"/>
              </w:rPr>
              <w:t>1.</w:t>
            </w:r>
          </w:p>
        </w:tc>
        <w:tc>
          <w:tcPr>
            <w:tcW w:w="10152" w:type="dxa"/>
            <w:tcBorders>
              <w:top w:val="nil"/>
              <w:left w:val="nil"/>
              <w:bottom w:val="nil"/>
              <w:right w:val="nil"/>
            </w:tcBorders>
            <w:shd w:val="clear" w:color="auto" w:fill="auto"/>
            <w:vAlign w:val="center"/>
            <w:hideMark/>
          </w:tcPr>
          <w:p w14:paraId="0BC4F60D" w14:textId="47ACA213" w:rsidR="00D0627A" w:rsidRPr="00D0627A" w:rsidRDefault="006F0F4D" w:rsidP="000315D7">
            <w:pPr>
              <w:spacing w:after="0" w:line="240" w:lineRule="auto"/>
              <w:rPr>
                <w:sz w:val="18"/>
                <w:szCs w:val="18"/>
              </w:rPr>
            </w:pPr>
            <w:r>
              <w:rPr>
                <w:sz w:val="18"/>
                <w:szCs w:val="18"/>
              </w:rPr>
              <w:t>Welche ist die Hauptstadt von Argentinien?</w:t>
            </w:r>
          </w:p>
        </w:tc>
      </w:tr>
      <w:tr w:rsidR="00D0627A" w:rsidRPr="009324A9" w14:paraId="2A637663" w14:textId="77777777" w:rsidTr="000315D7">
        <w:trPr>
          <w:trHeight w:val="326"/>
        </w:trPr>
        <w:tc>
          <w:tcPr>
            <w:tcW w:w="284" w:type="dxa"/>
            <w:tcBorders>
              <w:top w:val="nil"/>
              <w:left w:val="nil"/>
              <w:bottom w:val="nil"/>
              <w:right w:val="nil"/>
            </w:tcBorders>
            <w:shd w:val="clear" w:color="auto" w:fill="auto"/>
            <w:noWrap/>
            <w:vAlign w:val="center"/>
          </w:tcPr>
          <w:p w14:paraId="4E116168" w14:textId="2CEF0CF1" w:rsidR="00D0627A" w:rsidRPr="009324A9" w:rsidRDefault="006F0F4D" w:rsidP="00D0627A">
            <w:pPr>
              <w:spacing w:after="0" w:line="240" w:lineRule="auto"/>
              <w:jc w:val="center"/>
              <w:rPr>
                <w:rFonts w:eastAsia="Times New Roman" w:cs="Calibri"/>
                <w:sz w:val="18"/>
                <w:szCs w:val="18"/>
                <w:lang w:val="de-AT" w:eastAsia="de-AT"/>
              </w:rPr>
            </w:pPr>
            <w:r>
              <w:rPr>
                <w:rFonts w:cs="Calibri"/>
                <w:sz w:val="18"/>
                <w:szCs w:val="18"/>
              </w:rPr>
              <w:t>(S)</w:t>
            </w:r>
          </w:p>
        </w:tc>
        <w:tc>
          <w:tcPr>
            <w:tcW w:w="10152" w:type="dxa"/>
            <w:tcBorders>
              <w:top w:val="nil"/>
              <w:left w:val="nil"/>
              <w:bottom w:val="nil"/>
              <w:right w:val="nil"/>
            </w:tcBorders>
            <w:shd w:val="clear" w:color="auto" w:fill="auto"/>
            <w:vAlign w:val="center"/>
          </w:tcPr>
          <w:p w14:paraId="0BD2A07C" w14:textId="5E373222" w:rsidR="00D0627A" w:rsidRPr="00D0627A" w:rsidRDefault="006F0F4D" w:rsidP="000315D7">
            <w:pPr>
              <w:spacing w:after="0" w:line="240" w:lineRule="auto"/>
              <w:rPr>
                <w:sz w:val="18"/>
                <w:szCs w:val="18"/>
              </w:rPr>
            </w:pPr>
            <w:r>
              <w:rPr>
                <w:sz w:val="18"/>
                <w:szCs w:val="18"/>
              </w:rPr>
              <w:t xml:space="preserve">Buenos Aires </w:t>
            </w:r>
          </w:p>
        </w:tc>
      </w:tr>
      <w:tr w:rsidR="00D0627A" w:rsidRPr="009324A9" w14:paraId="655D85FC" w14:textId="77777777" w:rsidTr="000315D7">
        <w:trPr>
          <w:trHeight w:val="326"/>
        </w:trPr>
        <w:tc>
          <w:tcPr>
            <w:tcW w:w="284" w:type="dxa"/>
            <w:tcBorders>
              <w:top w:val="nil"/>
              <w:left w:val="nil"/>
              <w:bottom w:val="nil"/>
              <w:right w:val="nil"/>
            </w:tcBorders>
            <w:shd w:val="clear" w:color="auto" w:fill="auto"/>
            <w:noWrap/>
            <w:vAlign w:val="center"/>
            <w:hideMark/>
          </w:tcPr>
          <w:p w14:paraId="78AD1152" w14:textId="77777777" w:rsidR="00D0627A" w:rsidRPr="009324A9" w:rsidRDefault="00D0627A" w:rsidP="00D0627A">
            <w:pPr>
              <w:spacing w:after="0" w:line="240" w:lineRule="auto"/>
              <w:rPr>
                <w:rFonts w:eastAsia="Times New Roman" w:cs="Calibri"/>
                <w:sz w:val="18"/>
                <w:szCs w:val="18"/>
                <w:lang w:val="de-AT" w:eastAsia="de-AT"/>
              </w:rPr>
            </w:pPr>
            <w:r w:rsidRPr="009324A9">
              <w:rPr>
                <w:rFonts w:eastAsia="Times New Roman" w:cs="Calibri"/>
                <w:sz w:val="18"/>
                <w:szCs w:val="18"/>
                <w:lang w:val="de-AT" w:eastAsia="de-AT"/>
              </w:rPr>
              <w:t>2.</w:t>
            </w:r>
          </w:p>
        </w:tc>
        <w:tc>
          <w:tcPr>
            <w:tcW w:w="10152" w:type="dxa"/>
            <w:tcBorders>
              <w:top w:val="nil"/>
              <w:left w:val="nil"/>
              <w:bottom w:val="nil"/>
              <w:right w:val="nil"/>
            </w:tcBorders>
            <w:shd w:val="clear" w:color="auto" w:fill="auto"/>
            <w:vAlign w:val="center"/>
            <w:hideMark/>
          </w:tcPr>
          <w:p w14:paraId="227E610A" w14:textId="213E3B8E" w:rsidR="00D0627A" w:rsidRPr="00D0627A" w:rsidRDefault="006F0F4D" w:rsidP="000315D7">
            <w:pPr>
              <w:spacing w:after="0" w:line="240" w:lineRule="auto"/>
              <w:rPr>
                <w:sz w:val="18"/>
                <w:szCs w:val="18"/>
              </w:rPr>
            </w:pPr>
            <w:r>
              <w:rPr>
                <w:sz w:val="18"/>
                <w:szCs w:val="18"/>
              </w:rPr>
              <w:t>Welche Gebirgskette verläuft entlang der Westgrenze zu Chile?</w:t>
            </w:r>
          </w:p>
        </w:tc>
      </w:tr>
      <w:tr w:rsidR="00D0627A" w:rsidRPr="009324A9" w14:paraId="4AB5C75B" w14:textId="77777777" w:rsidTr="000315D7">
        <w:trPr>
          <w:trHeight w:val="326"/>
        </w:trPr>
        <w:tc>
          <w:tcPr>
            <w:tcW w:w="284" w:type="dxa"/>
            <w:tcBorders>
              <w:top w:val="nil"/>
              <w:left w:val="nil"/>
              <w:bottom w:val="nil"/>
              <w:right w:val="nil"/>
            </w:tcBorders>
            <w:shd w:val="clear" w:color="auto" w:fill="auto"/>
            <w:noWrap/>
            <w:vAlign w:val="center"/>
          </w:tcPr>
          <w:p w14:paraId="4FEA0E14" w14:textId="08369CF7" w:rsidR="00D0627A" w:rsidRPr="009324A9" w:rsidRDefault="006F0F4D" w:rsidP="00D0627A">
            <w:pPr>
              <w:spacing w:after="0" w:line="240" w:lineRule="auto"/>
              <w:jc w:val="center"/>
              <w:rPr>
                <w:rFonts w:eastAsia="Times New Roman" w:cs="Calibri"/>
                <w:sz w:val="18"/>
                <w:szCs w:val="18"/>
                <w:lang w:val="de-AT" w:eastAsia="de-AT"/>
              </w:rPr>
            </w:pPr>
            <w:r>
              <w:rPr>
                <w:rFonts w:cs="Calibri"/>
                <w:sz w:val="18"/>
                <w:szCs w:val="18"/>
              </w:rPr>
              <w:t>(C)</w:t>
            </w:r>
          </w:p>
        </w:tc>
        <w:tc>
          <w:tcPr>
            <w:tcW w:w="10152" w:type="dxa"/>
            <w:tcBorders>
              <w:top w:val="nil"/>
              <w:left w:val="nil"/>
              <w:bottom w:val="nil"/>
              <w:right w:val="nil"/>
            </w:tcBorders>
            <w:shd w:val="clear" w:color="auto" w:fill="auto"/>
            <w:vAlign w:val="center"/>
          </w:tcPr>
          <w:p w14:paraId="612B06EE" w14:textId="124B5708" w:rsidR="00D0627A" w:rsidRPr="00D0627A" w:rsidRDefault="006F0F4D" w:rsidP="000315D7">
            <w:pPr>
              <w:spacing w:after="0" w:line="240" w:lineRule="auto"/>
              <w:rPr>
                <w:sz w:val="18"/>
                <w:szCs w:val="18"/>
              </w:rPr>
            </w:pPr>
            <w:r>
              <w:rPr>
                <w:sz w:val="18"/>
                <w:szCs w:val="18"/>
              </w:rPr>
              <w:t xml:space="preserve">Anden </w:t>
            </w:r>
          </w:p>
        </w:tc>
      </w:tr>
      <w:tr w:rsidR="00D0627A" w:rsidRPr="009324A9" w14:paraId="6F068DDC" w14:textId="77777777" w:rsidTr="000315D7">
        <w:trPr>
          <w:trHeight w:val="326"/>
        </w:trPr>
        <w:tc>
          <w:tcPr>
            <w:tcW w:w="284" w:type="dxa"/>
            <w:tcBorders>
              <w:top w:val="nil"/>
              <w:left w:val="nil"/>
              <w:bottom w:val="nil"/>
              <w:right w:val="nil"/>
            </w:tcBorders>
            <w:shd w:val="clear" w:color="auto" w:fill="auto"/>
            <w:noWrap/>
            <w:vAlign w:val="center"/>
            <w:hideMark/>
          </w:tcPr>
          <w:p w14:paraId="6C92601D" w14:textId="77777777" w:rsidR="00D0627A" w:rsidRPr="009324A9" w:rsidRDefault="00D0627A" w:rsidP="00D0627A">
            <w:pPr>
              <w:spacing w:after="0" w:line="240" w:lineRule="auto"/>
              <w:rPr>
                <w:rFonts w:eastAsia="Times New Roman" w:cs="Calibri"/>
                <w:sz w:val="18"/>
                <w:szCs w:val="18"/>
                <w:lang w:val="de-AT" w:eastAsia="de-AT"/>
              </w:rPr>
            </w:pPr>
            <w:r w:rsidRPr="009324A9">
              <w:rPr>
                <w:rFonts w:eastAsia="Times New Roman" w:cs="Calibri"/>
                <w:sz w:val="18"/>
                <w:szCs w:val="18"/>
                <w:lang w:val="de-AT" w:eastAsia="de-AT"/>
              </w:rPr>
              <w:t>3.</w:t>
            </w:r>
          </w:p>
        </w:tc>
        <w:tc>
          <w:tcPr>
            <w:tcW w:w="10152" w:type="dxa"/>
            <w:tcBorders>
              <w:top w:val="nil"/>
              <w:left w:val="nil"/>
              <w:bottom w:val="nil"/>
              <w:right w:val="nil"/>
            </w:tcBorders>
            <w:shd w:val="clear" w:color="auto" w:fill="auto"/>
            <w:vAlign w:val="center"/>
            <w:hideMark/>
          </w:tcPr>
          <w:p w14:paraId="467E1C0A" w14:textId="6463A1A2" w:rsidR="00D0627A" w:rsidRPr="00D0627A" w:rsidRDefault="006F0F4D" w:rsidP="000315D7">
            <w:pPr>
              <w:spacing w:after="0" w:line="240" w:lineRule="auto"/>
              <w:rPr>
                <w:sz w:val="18"/>
                <w:szCs w:val="18"/>
              </w:rPr>
            </w:pPr>
            <w:r>
              <w:rPr>
                <w:sz w:val="18"/>
                <w:szCs w:val="18"/>
              </w:rPr>
              <w:t>Welches Klima prägt den Süden Argentiniens?</w:t>
            </w:r>
          </w:p>
        </w:tc>
      </w:tr>
      <w:tr w:rsidR="00D0627A" w:rsidRPr="009324A9" w14:paraId="39B8356A" w14:textId="77777777" w:rsidTr="000315D7">
        <w:trPr>
          <w:trHeight w:val="326"/>
        </w:trPr>
        <w:tc>
          <w:tcPr>
            <w:tcW w:w="284" w:type="dxa"/>
            <w:tcBorders>
              <w:top w:val="nil"/>
              <w:left w:val="nil"/>
              <w:bottom w:val="nil"/>
              <w:right w:val="nil"/>
            </w:tcBorders>
            <w:shd w:val="clear" w:color="auto" w:fill="auto"/>
            <w:noWrap/>
            <w:vAlign w:val="center"/>
          </w:tcPr>
          <w:p w14:paraId="697D3624" w14:textId="7D299E1F" w:rsidR="00D0627A" w:rsidRPr="009324A9" w:rsidRDefault="006F0F4D" w:rsidP="00D0627A">
            <w:pPr>
              <w:spacing w:after="0" w:line="240" w:lineRule="auto"/>
              <w:jc w:val="center"/>
              <w:rPr>
                <w:rFonts w:eastAsia="Times New Roman" w:cs="Calibri"/>
                <w:sz w:val="18"/>
                <w:szCs w:val="18"/>
                <w:lang w:val="de-AT" w:eastAsia="de-AT"/>
              </w:rPr>
            </w:pPr>
            <w:r>
              <w:rPr>
                <w:rFonts w:cs="Calibri"/>
                <w:sz w:val="18"/>
                <w:szCs w:val="18"/>
              </w:rPr>
              <w:t>(H)</w:t>
            </w:r>
          </w:p>
        </w:tc>
        <w:tc>
          <w:tcPr>
            <w:tcW w:w="10152" w:type="dxa"/>
            <w:tcBorders>
              <w:top w:val="nil"/>
              <w:left w:val="nil"/>
              <w:bottom w:val="nil"/>
              <w:right w:val="nil"/>
            </w:tcBorders>
            <w:shd w:val="clear" w:color="auto" w:fill="auto"/>
            <w:vAlign w:val="center"/>
          </w:tcPr>
          <w:p w14:paraId="039301C9" w14:textId="7DF82D3D" w:rsidR="00D0627A" w:rsidRPr="00D0627A" w:rsidRDefault="006F0F4D" w:rsidP="000315D7">
            <w:pPr>
              <w:spacing w:after="0" w:line="240" w:lineRule="auto"/>
              <w:rPr>
                <w:sz w:val="18"/>
                <w:szCs w:val="18"/>
              </w:rPr>
            </w:pPr>
            <w:r>
              <w:rPr>
                <w:sz w:val="18"/>
                <w:szCs w:val="18"/>
              </w:rPr>
              <w:t xml:space="preserve">kalte Winde und Gletscher </w:t>
            </w:r>
          </w:p>
        </w:tc>
      </w:tr>
      <w:tr w:rsidR="00D0627A" w:rsidRPr="009324A9" w14:paraId="399E7014" w14:textId="77777777" w:rsidTr="000315D7">
        <w:trPr>
          <w:trHeight w:val="326"/>
        </w:trPr>
        <w:tc>
          <w:tcPr>
            <w:tcW w:w="284" w:type="dxa"/>
            <w:tcBorders>
              <w:top w:val="nil"/>
              <w:left w:val="nil"/>
              <w:bottom w:val="nil"/>
              <w:right w:val="nil"/>
            </w:tcBorders>
            <w:shd w:val="clear" w:color="auto" w:fill="auto"/>
            <w:noWrap/>
            <w:vAlign w:val="center"/>
            <w:hideMark/>
          </w:tcPr>
          <w:p w14:paraId="099A547B" w14:textId="77777777" w:rsidR="00D0627A" w:rsidRPr="009324A9" w:rsidRDefault="00D0627A" w:rsidP="00D0627A">
            <w:pPr>
              <w:spacing w:after="0" w:line="240" w:lineRule="auto"/>
              <w:rPr>
                <w:rFonts w:eastAsia="Times New Roman" w:cs="Calibri"/>
                <w:sz w:val="18"/>
                <w:szCs w:val="18"/>
                <w:lang w:val="de-AT" w:eastAsia="de-AT"/>
              </w:rPr>
            </w:pPr>
            <w:r w:rsidRPr="009324A9">
              <w:rPr>
                <w:rFonts w:eastAsia="Times New Roman" w:cs="Calibri"/>
                <w:sz w:val="18"/>
                <w:szCs w:val="18"/>
                <w:lang w:val="de-AT" w:eastAsia="de-AT"/>
              </w:rPr>
              <w:t>4.</w:t>
            </w:r>
          </w:p>
        </w:tc>
        <w:tc>
          <w:tcPr>
            <w:tcW w:w="10152" w:type="dxa"/>
            <w:tcBorders>
              <w:top w:val="nil"/>
              <w:left w:val="nil"/>
              <w:bottom w:val="nil"/>
              <w:right w:val="nil"/>
            </w:tcBorders>
            <w:shd w:val="clear" w:color="auto" w:fill="auto"/>
            <w:vAlign w:val="center"/>
            <w:hideMark/>
          </w:tcPr>
          <w:p w14:paraId="00A79F7F" w14:textId="6FAEE93C" w:rsidR="00D0627A" w:rsidRPr="00D0627A" w:rsidRDefault="006F0F4D" w:rsidP="000315D7">
            <w:pPr>
              <w:spacing w:after="0" w:line="240" w:lineRule="auto"/>
              <w:rPr>
                <w:sz w:val="18"/>
                <w:szCs w:val="18"/>
              </w:rPr>
            </w:pPr>
            <w:r>
              <w:rPr>
                <w:sz w:val="18"/>
                <w:szCs w:val="18"/>
              </w:rPr>
              <w:t>Was exportiert Argentinien vor allem?</w:t>
            </w:r>
          </w:p>
        </w:tc>
      </w:tr>
      <w:tr w:rsidR="00D0627A" w:rsidRPr="009324A9" w14:paraId="027A618C" w14:textId="77777777" w:rsidTr="000315D7">
        <w:trPr>
          <w:trHeight w:val="326"/>
        </w:trPr>
        <w:tc>
          <w:tcPr>
            <w:tcW w:w="284" w:type="dxa"/>
            <w:tcBorders>
              <w:top w:val="nil"/>
              <w:left w:val="nil"/>
              <w:bottom w:val="nil"/>
              <w:right w:val="nil"/>
            </w:tcBorders>
            <w:shd w:val="clear" w:color="auto" w:fill="auto"/>
            <w:noWrap/>
            <w:vAlign w:val="center"/>
          </w:tcPr>
          <w:p w14:paraId="0E3E77CD" w14:textId="227C4D1F" w:rsidR="00D0627A" w:rsidRPr="009324A9" w:rsidRDefault="006F0F4D" w:rsidP="00D0627A">
            <w:pPr>
              <w:spacing w:after="0" w:line="240" w:lineRule="auto"/>
              <w:jc w:val="center"/>
              <w:rPr>
                <w:rFonts w:eastAsia="Times New Roman" w:cs="Calibri"/>
                <w:sz w:val="18"/>
                <w:szCs w:val="18"/>
                <w:lang w:val="de-AT" w:eastAsia="de-AT"/>
              </w:rPr>
            </w:pPr>
            <w:r>
              <w:rPr>
                <w:rFonts w:cs="Calibri"/>
                <w:sz w:val="18"/>
                <w:szCs w:val="18"/>
              </w:rPr>
              <w:t>(U)</w:t>
            </w:r>
          </w:p>
        </w:tc>
        <w:tc>
          <w:tcPr>
            <w:tcW w:w="10152" w:type="dxa"/>
            <w:tcBorders>
              <w:top w:val="nil"/>
              <w:left w:val="nil"/>
              <w:bottom w:val="nil"/>
              <w:right w:val="nil"/>
            </w:tcBorders>
            <w:shd w:val="clear" w:color="auto" w:fill="auto"/>
            <w:vAlign w:val="center"/>
          </w:tcPr>
          <w:p w14:paraId="0D86ABD2" w14:textId="5FA4E255" w:rsidR="00D0627A" w:rsidRPr="00D0627A" w:rsidRDefault="006F0F4D" w:rsidP="000315D7">
            <w:pPr>
              <w:spacing w:after="0" w:line="240" w:lineRule="auto"/>
              <w:rPr>
                <w:sz w:val="18"/>
                <w:szCs w:val="18"/>
              </w:rPr>
            </w:pPr>
            <w:r>
              <w:rPr>
                <w:sz w:val="18"/>
                <w:szCs w:val="18"/>
              </w:rPr>
              <w:t xml:space="preserve">Soja, Weizen, Rindfleisch </w:t>
            </w:r>
          </w:p>
        </w:tc>
      </w:tr>
      <w:tr w:rsidR="00D0627A" w:rsidRPr="009324A9" w14:paraId="1C8D5632" w14:textId="77777777" w:rsidTr="000315D7">
        <w:trPr>
          <w:trHeight w:val="326"/>
        </w:trPr>
        <w:tc>
          <w:tcPr>
            <w:tcW w:w="284" w:type="dxa"/>
            <w:tcBorders>
              <w:top w:val="nil"/>
              <w:left w:val="nil"/>
              <w:bottom w:val="nil"/>
              <w:right w:val="nil"/>
            </w:tcBorders>
            <w:shd w:val="clear" w:color="auto" w:fill="auto"/>
            <w:noWrap/>
            <w:vAlign w:val="center"/>
            <w:hideMark/>
          </w:tcPr>
          <w:p w14:paraId="268A6A64" w14:textId="77777777" w:rsidR="00D0627A" w:rsidRPr="009324A9" w:rsidRDefault="00D0627A" w:rsidP="00D0627A">
            <w:pPr>
              <w:spacing w:after="0" w:line="240" w:lineRule="auto"/>
              <w:rPr>
                <w:rFonts w:eastAsia="Times New Roman" w:cs="Calibri"/>
                <w:sz w:val="18"/>
                <w:szCs w:val="18"/>
                <w:lang w:val="de-AT" w:eastAsia="de-AT"/>
              </w:rPr>
            </w:pPr>
            <w:r w:rsidRPr="009324A9">
              <w:rPr>
                <w:rFonts w:eastAsia="Times New Roman" w:cs="Calibri"/>
                <w:sz w:val="18"/>
                <w:szCs w:val="18"/>
                <w:lang w:val="de-AT" w:eastAsia="de-AT"/>
              </w:rPr>
              <w:t>5.</w:t>
            </w:r>
          </w:p>
        </w:tc>
        <w:tc>
          <w:tcPr>
            <w:tcW w:w="10152" w:type="dxa"/>
            <w:tcBorders>
              <w:top w:val="nil"/>
              <w:left w:val="nil"/>
              <w:bottom w:val="nil"/>
              <w:right w:val="nil"/>
            </w:tcBorders>
            <w:shd w:val="clear" w:color="auto" w:fill="auto"/>
            <w:vAlign w:val="center"/>
            <w:hideMark/>
          </w:tcPr>
          <w:p w14:paraId="27204895" w14:textId="3531C489" w:rsidR="00D0627A" w:rsidRPr="00D0627A" w:rsidRDefault="006F0F4D" w:rsidP="000315D7">
            <w:pPr>
              <w:spacing w:after="0" w:line="240" w:lineRule="auto"/>
              <w:rPr>
                <w:sz w:val="18"/>
                <w:szCs w:val="18"/>
              </w:rPr>
            </w:pPr>
            <w:r>
              <w:rPr>
                <w:sz w:val="18"/>
                <w:szCs w:val="18"/>
              </w:rPr>
              <w:t>Welcher Tanz hat seinen Ursprung in Argentinien?</w:t>
            </w:r>
          </w:p>
        </w:tc>
      </w:tr>
      <w:tr w:rsidR="00D0627A" w:rsidRPr="009324A9" w14:paraId="55669A0D" w14:textId="77777777" w:rsidTr="000315D7">
        <w:trPr>
          <w:trHeight w:val="326"/>
        </w:trPr>
        <w:tc>
          <w:tcPr>
            <w:tcW w:w="284" w:type="dxa"/>
            <w:tcBorders>
              <w:top w:val="nil"/>
              <w:left w:val="nil"/>
              <w:bottom w:val="nil"/>
              <w:right w:val="nil"/>
            </w:tcBorders>
            <w:shd w:val="clear" w:color="auto" w:fill="auto"/>
            <w:noWrap/>
            <w:vAlign w:val="center"/>
          </w:tcPr>
          <w:p w14:paraId="75307C60" w14:textId="508C3511" w:rsidR="00D0627A" w:rsidRPr="009324A9" w:rsidRDefault="006F0F4D" w:rsidP="00D0627A">
            <w:pPr>
              <w:spacing w:after="0" w:line="240" w:lineRule="auto"/>
              <w:jc w:val="center"/>
              <w:rPr>
                <w:rFonts w:eastAsia="Times New Roman" w:cs="Calibri"/>
                <w:sz w:val="18"/>
                <w:szCs w:val="18"/>
                <w:lang w:val="de-AT" w:eastAsia="de-AT"/>
              </w:rPr>
            </w:pPr>
            <w:r>
              <w:rPr>
                <w:rFonts w:cs="Calibri"/>
                <w:sz w:val="18"/>
                <w:szCs w:val="18"/>
              </w:rPr>
              <w:t>(H)</w:t>
            </w:r>
          </w:p>
        </w:tc>
        <w:tc>
          <w:tcPr>
            <w:tcW w:w="10152" w:type="dxa"/>
            <w:tcBorders>
              <w:top w:val="nil"/>
              <w:left w:val="nil"/>
              <w:bottom w:val="nil"/>
              <w:right w:val="nil"/>
            </w:tcBorders>
            <w:shd w:val="clear" w:color="auto" w:fill="auto"/>
            <w:vAlign w:val="center"/>
          </w:tcPr>
          <w:p w14:paraId="60206243" w14:textId="2937AA6C" w:rsidR="00D0627A" w:rsidRPr="00D0627A" w:rsidRDefault="006F0F4D" w:rsidP="000315D7">
            <w:pPr>
              <w:spacing w:after="0" w:line="240" w:lineRule="auto"/>
              <w:rPr>
                <w:sz w:val="18"/>
                <w:szCs w:val="18"/>
              </w:rPr>
            </w:pPr>
            <w:r>
              <w:rPr>
                <w:sz w:val="18"/>
                <w:szCs w:val="18"/>
              </w:rPr>
              <w:t xml:space="preserve">Tango </w:t>
            </w:r>
          </w:p>
        </w:tc>
      </w:tr>
      <w:tr w:rsidR="00D0627A" w:rsidRPr="009324A9" w14:paraId="23F461FE" w14:textId="77777777" w:rsidTr="000315D7">
        <w:trPr>
          <w:trHeight w:val="326"/>
        </w:trPr>
        <w:tc>
          <w:tcPr>
            <w:tcW w:w="284" w:type="dxa"/>
            <w:tcBorders>
              <w:top w:val="nil"/>
              <w:left w:val="nil"/>
              <w:bottom w:val="nil"/>
              <w:right w:val="nil"/>
            </w:tcBorders>
            <w:shd w:val="clear" w:color="auto" w:fill="auto"/>
            <w:noWrap/>
            <w:vAlign w:val="center"/>
            <w:hideMark/>
          </w:tcPr>
          <w:p w14:paraId="04100094" w14:textId="77777777" w:rsidR="00D0627A" w:rsidRPr="009324A9" w:rsidRDefault="00D0627A" w:rsidP="00D0627A">
            <w:pPr>
              <w:spacing w:after="0" w:line="240" w:lineRule="auto"/>
              <w:rPr>
                <w:rFonts w:eastAsia="Times New Roman" w:cs="Calibri"/>
                <w:sz w:val="18"/>
                <w:szCs w:val="18"/>
                <w:lang w:val="de-AT" w:eastAsia="de-AT"/>
              </w:rPr>
            </w:pPr>
            <w:r w:rsidRPr="009324A9">
              <w:rPr>
                <w:rFonts w:eastAsia="Times New Roman" w:cs="Calibri"/>
                <w:sz w:val="18"/>
                <w:szCs w:val="18"/>
                <w:lang w:val="de-AT" w:eastAsia="de-AT"/>
              </w:rPr>
              <w:t>6.</w:t>
            </w:r>
          </w:p>
        </w:tc>
        <w:tc>
          <w:tcPr>
            <w:tcW w:w="10152" w:type="dxa"/>
            <w:tcBorders>
              <w:top w:val="nil"/>
              <w:left w:val="nil"/>
              <w:bottom w:val="nil"/>
              <w:right w:val="nil"/>
            </w:tcBorders>
            <w:shd w:val="clear" w:color="auto" w:fill="auto"/>
            <w:vAlign w:val="center"/>
            <w:hideMark/>
          </w:tcPr>
          <w:p w14:paraId="74F2DC25" w14:textId="0CB8A5A4" w:rsidR="00D0627A" w:rsidRPr="00D0627A" w:rsidRDefault="006F0F4D" w:rsidP="000315D7">
            <w:pPr>
              <w:spacing w:after="0" w:line="240" w:lineRule="auto"/>
              <w:rPr>
                <w:sz w:val="18"/>
                <w:szCs w:val="18"/>
              </w:rPr>
            </w:pPr>
            <w:r>
              <w:rPr>
                <w:sz w:val="18"/>
                <w:szCs w:val="18"/>
              </w:rPr>
              <w:t>Wo liegt die Pampa-Region?</w:t>
            </w:r>
          </w:p>
        </w:tc>
      </w:tr>
      <w:tr w:rsidR="00D0627A" w:rsidRPr="009324A9" w14:paraId="03D1C329" w14:textId="77777777" w:rsidTr="000315D7">
        <w:trPr>
          <w:trHeight w:val="326"/>
        </w:trPr>
        <w:tc>
          <w:tcPr>
            <w:tcW w:w="284" w:type="dxa"/>
            <w:tcBorders>
              <w:top w:val="nil"/>
              <w:left w:val="nil"/>
              <w:bottom w:val="nil"/>
              <w:right w:val="nil"/>
            </w:tcBorders>
            <w:shd w:val="clear" w:color="auto" w:fill="auto"/>
            <w:noWrap/>
            <w:vAlign w:val="center"/>
          </w:tcPr>
          <w:p w14:paraId="71600C23" w14:textId="7F885760" w:rsidR="00D0627A" w:rsidRPr="009324A9" w:rsidRDefault="006F0F4D" w:rsidP="00D0627A">
            <w:pPr>
              <w:spacing w:after="0" w:line="240" w:lineRule="auto"/>
              <w:jc w:val="center"/>
              <w:rPr>
                <w:rFonts w:eastAsia="Times New Roman" w:cs="Calibri"/>
                <w:sz w:val="18"/>
                <w:szCs w:val="18"/>
                <w:lang w:val="de-AT" w:eastAsia="de-AT"/>
              </w:rPr>
            </w:pPr>
            <w:r>
              <w:rPr>
                <w:rFonts w:cs="Calibri"/>
                <w:sz w:val="18"/>
                <w:szCs w:val="18"/>
              </w:rPr>
              <w:t>(E)</w:t>
            </w:r>
          </w:p>
        </w:tc>
        <w:tc>
          <w:tcPr>
            <w:tcW w:w="10152" w:type="dxa"/>
            <w:tcBorders>
              <w:top w:val="nil"/>
              <w:left w:val="nil"/>
              <w:bottom w:val="nil"/>
              <w:right w:val="nil"/>
            </w:tcBorders>
            <w:shd w:val="clear" w:color="auto" w:fill="auto"/>
            <w:vAlign w:val="center"/>
          </w:tcPr>
          <w:p w14:paraId="0CBE83C5" w14:textId="6BA60EF8" w:rsidR="00D0627A" w:rsidRPr="00D0627A" w:rsidRDefault="006F0F4D" w:rsidP="000315D7">
            <w:pPr>
              <w:spacing w:after="0" w:line="240" w:lineRule="auto"/>
              <w:rPr>
                <w:sz w:val="18"/>
                <w:szCs w:val="18"/>
              </w:rPr>
            </w:pPr>
            <w:r>
              <w:rPr>
                <w:sz w:val="18"/>
                <w:szCs w:val="18"/>
              </w:rPr>
              <w:t xml:space="preserve">in der Mitte des Landes </w:t>
            </w:r>
          </w:p>
        </w:tc>
      </w:tr>
    </w:tbl>
    <w:p w14:paraId="43517489" w14:textId="20B1CF12" w:rsidR="00F0523E" w:rsidRPr="009324A9" w:rsidRDefault="00F0523E" w:rsidP="00F0523E">
      <w:pPr>
        <w:jc w:val="both"/>
        <w:rPr>
          <w:sz w:val="10"/>
          <w:szCs w:val="10"/>
        </w:rPr>
      </w:pPr>
    </w:p>
    <w:tbl>
      <w:tblPr>
        <w:tblW w:w="4965" w:type="dxa"/>
        <w:tblCellMar>
          <w:left w:w="70" w:type="dxa"/>
          <w:right w:w="70" w:type="dxa"/>
        </w:tblCellMar>
        <w:tblLook w:val="04A0" w:firstRow="1" w:lastRow="0" w:firstColumn="1" w:lastColumn="0" w:noHBand="0" w:noVBand="1"/>
      </w:tblPr>
      <w:tblGrid>
        <w:gridCol w:w="1600"/>
        <w:gridCol w:w="585"/>
        <w:gridCol w:w="585"/>
        <w:gridCol w:w="585"/>
        <w:gridCol w:w="585"/>
        <w:gridCol w:w="585"/>
        <w:gridCol w:w="440"/>
      </w:tblGrid>
      <w:tr w:rsidR="00D441EB" w:rsidRPr="009324A9" w14:paraId="43679243" w14:textId="77777777" w:rsidTr="00D441EB">
        <w:trPr>
          <w:trHeight w:val="270"/>
        </w:trPr>
        <w:tc>
          <w:tcPr>
            <w:tcW w:w="1600" w:type="dxa"/>
            <w:tcBorders>
              <w:top w:val="nil"/>
              <w:left w:val="nil"/>
              <w:bottom w:val="nil"/>
              <w:right w:val="nil"/>
            </w:tcBorders>
            <w:shd w:val="clear" w:color="auto" w:fill="auto"/>
            <w:noWrap/>
            <w:vAlign w:val="bottom"/>
            <w:hideMark/>
          </w:tcPr>
          <w:p w14:paraId="26F07E1E" w14:textId="77777777" w:rsidR="00D441EB" w:rsidRPr="009324A9" w:rsidRDefault="00D441EB" w:rsidP="00D441EB">
            <w:pPr>
              <w:spacing w:after="0" w:line="240" w:lineRule="auto"/>
              <w:rPr>
                <w:rFonts w:eastAsia="Times New Roman" w:cs="Calibri"/>
                <w:color w:val="000000"/>
                <w:sz w:val="20"/>
                <w:szCs w:val="20"/>
                <w:lang w:val="de-AT" w:eastAsia="de-AT"/>
              </w:rPr>
            </w:pPr>
            <w:r w:rsidRPr="009324A9">
              <w:rPr>
                <w:rFonts w:eastAsia="Times New Roman" w:cs="Calibri"/>
                <w:color w:val="000000"/>
                <w:sz w:val="20"/>
                <w:szCs w:val="20"/>
                <w:lang w:val="de-AT" w:eastAsia="de-AT"/>
              </w:rPr>
              <w:t>Lösungswort:</w:t>
            </w:r>
          </w:p>
        </w:tc>
        <w:tc>
          <w:tcPr>
            <w:tcW w:w="585" w:type="dxa"/>
            <w:tcBorders>
              <w:top w:val="nil"/>
              <w:left w:val="nil"/>
              <w:bottom w:val="nil"/>
              <w:right w:val="nil"/>
            </w:tcBorders>
            <w:shd w:val="clear" w:color="auto" w:fill="auto"/>
            <w:noWrap/>
            <w:vAlign w:val="bottom"/>
            <w:hideMark/>
          </w:tcPr>
          <w:p w14:paraId="73231046" w14:textId="74955D9B" w:rsidR="00D441EB" w:rsidRPr="009324A9" w:rsidRDefault="006F0F4D" w:rsidP="00D441EB">
            <w:pPr>
              <w:spacing w:after="0" w:line="240" w:lineRule="auto"/>
              <w:jc w:val="center"/>
              <w:rPr>
                <w:rFonts w:eastAsia="Times New Roman" w:cs="Calibri"/>
                <w:color w:val="000000"/>
                <w:sz w:val="20"/>
                <w:szCs w:val="20"/>
                <w:lang w:val="de-AT" w:eastAsia="de-AT"/>
              </w:rPr>
            </w:pPr>
            <w:r>
              <w:rPr>
                <w:rFonts w:cs="Calibri"/>
              </w:rPr>
              <w:t>(S)</w:t>
            </w:r>
          </w:p>
        </w:tc>
        <w:tc>
          <w:tcPr>
            <w:tcW w:w="585" w:type="dxa"/>
            <w:tcBorders>
              <w:top w:val="nil"/>
              <w:left w:val="nil"/>
              <w:bottom w:val="nil"/>
              <w:right w:val="nil"/>
            </w:tcBorders>
            <w:shd w:val="clear" w:color="auto" w:fill="auto"/>
            <w:noWrap/>
            <w:vAlign w:val="center"/>
            <w:hideMark/>
          </w:tcPr>
          <w:p w14:paraId="2334434B" w14:textId="0346F1DB" w:rsidR="00D441EB" w:rsidRPr="009324A9" w:rsidRDefault="006F0F4D" w:rsidP="00D441EB">
            <w:pPr>
              <w:spacing w:after="0" w:line="240" w:lineRule="auto"/>
              <w:jc w:val="center"/>
              <w:rPr>
                <w:rFonts w:eastAsia="Times New Roman" w:cs="Calibri"/>
                <w:color w:val="000000"/>
                <w:sz w:val="20"/>
                <w:szCs w:val="20"/>
                <w:lang w:val="de-AT" w:eastAsia="de-AT"/>
              </w:rPr>
            </w:pPr>
            <w:r>
              <w:rPr>
                <w:rFonts w:cs="Calibri"/>
              </w:rPr>
              <w:t>(C)</w:t>
            </w:r>
          </w:p>
        </w:tc>
        <w:tc>
          <w:tcPr>
            <w:tcW w:w="585" w:type="dxa"/>
            <w:tcBorders>
              <w:top w:val="nil"/>
              <w:left w:val="nil"/>
              <w:bottom w:val="nil"/>
              <w:right w:val="nil"/>
            </w:tcBorders>
            <w:shd w:val="clear" w:color="auto" w:fill="auto"/>
            <w:noWrap/>
            <w:vAlign w:val="center"/>
            <w:hideMark/>
          </w:tcPr>
          <w:p w14:paraId="27066372" w14:textId="7194D7C0" w:rsidR="00D441EB" w:rsidRPr="009324A9" w:rsidRDefault="006F0F4D" w:rsidP="00D441EB">
            <w:pPr>
              <w:spacing w:after="0" w:line="240" w:lineRule="auto"/>
              <w:jc w:val="center"/>
              <w:rPr>
                <w:rFonts w:eastAsia="Times New Roman" w:cs="Calibri"/>
                <w:color w:val="000000"/>
                <w:sz w:val="20"/>
                <w:szCs w:val="20"/>
                <w:lang w:val="de-AT" w:eastAsia="de-AT"/>
              </w:rPr>
            </w:pPr>
            <w:r>
              <w:rPr>
                <w:rFonts w:cs="Calibri"/>
              </w:rPr>
              <w:t>(H)</w:t>
            </w:r>
          </w:p>
        </w:tc>
        <w:tc>
          <w:tcPr>
            <w:tcW w:w="585" w:type="dxa"/>
            <w:tcBorders>
              <w:top w:val="nil"/>
              <w:left w:val="nil"/>
              <w:bottom w:val="nil"/>
              <w:right w:val="nil"/>
            </w:tcBorders>
            <w:shd w:val="clear" w:color="auto" w:fill="auto"/>
            <w:noWrap/>
            <w:vAlign w:val="center"/>
            <w:hideMark/>
          </w:tcPr>
          <w:p w14:paraId="3B21E607" w14:textId="521C6D1F" w:rsidR="00D441EB" w:rsidRPr="009324A9" w:rsidRDefault="006F0F4D" w:rsidP="00D441EB">
            <w:pPr>
              <w:spacing w:after="0" w:line="240" w:lineRule="auto"/>
              <w:jc w:val="center"/>
              <w:rPr>
                <w:rFonts w:eastAsia="Times New Roman" w:cs="Calibri"/>
                <w:color w:val="000000"/>
                <w:sz w:val="20"/>
                <w:szCs w:val="20"/>
                <w:lang w:val="de-AT" w:eastAsia="de-AT"/>
              </w:rPr>
            </w:pPr>
            <w:r>
              <w:rPr>
                <w:rFonts w:cs="Calibri"/>
              </w:rPr>
              <w:t>(U)</w:t>
            </w:r>
          </w:p>
        </w:tc>
        <w:tc>
          <w:tcPr>
            <w:tcW w:w="585" w:type="dxa"/>
            <w:tcBorders>
              <w:top w:val="nil"/>
              <w:left w:val="nil"/>
              <w:bottom w:val="nil"/>
              <w:right w:val="nil"/>
            </w:tcBorders>
            <w:shd w:val="clear" w:color="auto" w:fill="auto"/>
            <w:noWrap/>
            <w:vAlign w:val="center"/>
            <w:hideMark/>
          </w:tcPr>
          <w:p w14:paraId="1E827DAD" w14:textId="04989AC9" w:rsidR="00D441EB" w:rsidRPr="009324A9" w:rsidRDefault="006F0F4D" w:rsidP="00D441EB">
            <w:pPr>
              <w:spacing w:after="0" w:line="240" w:lineRule="auto"/>
              <w:jc w:val="center"/>
              <w:rPr>
                <w:rFonts w:eastAsia="Times New Roman" w:cs="Calibri"/>
                <w:color w:val="000000"/>
                <w:sz w:val="20"/>
                <w:szCs w:val="20"/>
                <w:lang w:val="de-AT" w:eastAsia="de-AT"/>
              </w:rPr>
            </w:pPr>
            <w:r>
              <w:rPr>
                <w:rFonts w:cs="Calibri"/>
              </w:rPr>
              <w:t>(H)</w:t>
            </w:r>
          </w:p>
        </w:tc>
        <w:tc>
          <w:tcPr>
            <w:tcW w:w="440" w:type="dxa"/>
            <w:tcBorders>
              <w:top w:val="nil"/>
              <w:left w:val="nil"/>
              <w:bottom w:val="nil"/>
              <w:right w:val="nil"/>
            </w:tcBorders>
            <w:shd w:val="clear" w:color="auto" w:fill="auto"/>
            <w:noWrap/>
            <w:vAlign w:val="center"/>
            <w:hideMark/>
          </w:tcPr>
          <w:p w14:paraId="0F1C153E" w14:textId="37A01B27" w:rsidR="00D441EB" w:rsidRPr="009324A9" w:rsidRDefault="006F0F4D" w:rsidP="00D441EB">
            <w:pPr>
              <w:spacing w:after="0" w:line="240" w:lineRule="auto"/>
              <w:jc w:val="center"/>
              <w:rPr>
                <w:rFonts w:eastAsia="Times New Roman" w:cs="Calibri"/>
                <w:color w:val="000000"/>
                <w:sz w:val="20"/>
                <w:szCs w:val="20"/>
                <w:lang w:val="de-AT" w:eastAsia="de-AT"/>
              </w:rPr>
            </w:pPr>
            <w:r>
              <w:rPr>
                <w:rFonts w:cs="Calibri"/>
              </w:rPr>
              <w:t>(E)</w:t>
            </w:r>
          </w:p>
        </w:tc>
      </w:tr>
      <w:tr w:rsidR="00F0523E" w:rsidRPr="009324A9" w14:paraId="28AC0D1B" w14:textId="77777777" w:rsidTr="00D441EB">
        <w:trPr>
          <w:trHeight w:val="165"/>
        </w:trPr>
        <w:tc>
          <w:tcPr>
            <w:tcW w:w="1600" w:type="dxa"/>
            <w:tcBorders>
              <w:top w:val="nil"/>
              <w:left w:val="nil"/>
              <w:bottom w:val="nil"/>
              <w:right w:val="nil"/>
            </w:tcBorders>
            <w:shd w:val="clear" w:color="auto" w:fill="auto"/>
            <w:noWrap/>
            <w:vAlign w:val="bottom"/>
            <w:hideMark/>
          </w:tcPr>
          <w:p w14:paraId="7762EAA7" w14:textId="77777777" w:rsidR="00F0523E" w:rsidRPr="009324A9" w:rsidRDefault="00F0523E" w:rsidP="000B2CAC">
            <w:pPr>
              <w:spacing w:after="0" w:line="240" w:lineRule="auto"/>
              <w:jc w:val="center"/>
              <w:rPr>
                <w:rFonts w:eastAsia="Times New Roman" w:cs="Calibri"/>
                <w:color w:val="000000"/>
                <w:sz w:val="20"/>
                <w:szCs w:val="20"/>
                <w:lang w:val="de-AT" w:eastAsia="de-AT"/>
              </w:rPr>
            </w:pPr>
          </w:p>
        </w:tc>
        <w:tc>
          <w:tcPr>
            <w:tcW w:w="585" w:type="dxa"/>
            <w:tcBorders>
              <w:top w:val="nil"/>
              <w:left w:val="nil"/>
              <w:bottom w:val="nil"/>
              <w:right w:val="nil"/>
            </w:tcBorders>
            <w:shd w:val="clear" w:color="auto" w:fill="auto"/>
            <w:noWrap/>
            <w:hideMark/>
          </w:tcPr>
          <w:p w14:paraId="28D11276" w14:textId="77777777" w:rsidR="00F0523E" w:rsidRPr="009324A9" w:rsidRDefault="00F0523E"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1</w:t>
            </w:r>
          </w:p>
        </w:tc>
        <w:tc>
          <w:tcPr>
            <w:tcW w:w="585" w:type="dxa"/>
            <w:tcBorders>
              <w:top w:val="nil"/>
              <w:left w:val="nil"/>
              <w:bottom w:val="nil"/>
              <w:right w:val="nil"/>
            </w:tcBorders>
            <w:shd w:val="clear" w:color="auto" w:fill="auto"/>
            <w:noWrap/>
            <w:hideMark/>
          </w:tcPr>
          <w:p w14:paraId="77BE1434" w14:textId="77777777" w:rsidR="00F0523E" w:rsidRPr="009324A9" w:rsidRDefault="00F0523E"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2</w:t>
            </w:r>
          </w:p>
        </w:tc>
        <w:tc>
          <w:tcPr>
            <w:tcW w:w="585" w:type="dxa"/>
            <w:tcBorders>
              <w:top w:val="nil"/>
              <w:left w:val="nil"/>
              <w:bottom w:val="nil"/>
              <w:right w:val="nil"/>
            </w:tcBorders>
            <w:shd w:val="clear" w:color="auto" w:fill="auto"/>
            <w:noWrap/>
            <w:hideMark/>
          </w:tcPr>
          <w:p w14:paraId="5219F8D7" w14:textId="77777777" w:rsidR="00F0523E" w:rsidRPr="009324A9" w:rsidRDefault="00F0523E"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3</w:t>
            </w:r>
          </w:p>
        </w:tc>
        <w:tc>
          <w:tcPr>
            <w:tcW w:w="585" w:type="dxa"/>
            <w:tcBorders>
              <w:top w:val="nil"/>
              <w:left w:val="nil"/>
              <w:bottom w:val="nil"/>
              <w:right w:val="nil"/>
            </w:tcBorders>
            <w:shd w:val="clear" w:color="auto" w:fill="auto"/>
            <w:noWrap/>
            <w:hideMark/>
          </w:tcPr>
          <w:p w14:paraId="496C23F3" w14:textId="77777777" w:rsidR="00F0523E" w:rsidRPr="009324A9" w:rsidRDefault="00F0523E"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4</w:t>
            </w:r>
          </w:p>
        </w:tc>
        <w:tc>
          <w:tcPr>
            <w:tcW w:w="585" w:type="dxa"/>
            <w:tcBorders>
              <w:top w:val="nil"/>
              <w:left w:val="nil"/>
              <w:bottom w:val="nil"/>
              <w:right w:val="nil"/>
            </w:tcBorders>
            <w:shd w:val="clear" w:color="auto" w:fill="auto"/>
            <w:noWrap/>
            <w:hideMark/>
          </w:tcPr>
          <w:p w14:paraId="54AC04EE" w14:textId="77777777" w:rsidR="00F0523E" w:rsidRPr="009324A9" w:rsidRDefault="00F0523E"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5</w:t>
            </w:r>
          </w:p>
        </w:tc>
        <w:tc>
          <w:tcPr>
            <w:tcW w:w="440" w:type="dxa"/>
            <w:tcBorders>
              <w:top w:val="nil"/>
              <w:left w:val="nil"/>
              <w:bottom w:val="nil"/>
              <w:right w:val="nil"/>
            </w:tcBorders>
            <w:shd w:val="clear" w:color="auto" w:fill="auto"/>
            <w:noWrap/>
            <w:hideMark/>
          </w:tcPr>
          <w:p w14:paraId="66460EA0" w14:textId="77777777" w:rsidR="00F0523E" w:rsidRPr="009324A9" w:rsidRDefault="00F0523E"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6</w:t>
            </w:r>
          </w:p>
        </w:tc>
      </w:tr>
    </w:tbl>
    <w:p w14:paraId="010B8A10" w14:textId="77777777" w:rsidR="00F0523E" w:rsidRPr="009324A9" w:rsidRDefault="00F0523E" w:rsidP="004A0E37">
      <w:pPr>
        <w:spacing w:after="0" w:line="240" w:lineRule="auto"/>
        <w:rPr>
          <w:rFonts w:eastAsia="Times New Roman" w:cs="Calibri"/>
          <w:b/>
          <w:bCs/>
          <w:color w:val="000000"/>
          <w:sz w:val="20"/>
          <w:szCs w:val="20"/>
          <w:lang w:val="de-AT" w:eastAsia="de-AT"/>
        </w:rPr>
      </w:pPr>
    </w:p>
    <w:p w14:paraId="17427620" w14:textId="77777777" w:rsidR="00D441EB" w:rsidRPr="009324A9" w:rsidRDefault="00D441EB" w:rsidP="00D441EB">
      <w:pPr>
        <w:pStyle w:val="berschrift2"/>
        <w:rPr>
          <w:lang w:val="de-AT"/>
        </w:rPr>
      </w:pPr>
      <w:r w:rsidRPr="009324A9">
        <w:rPr>
          <w:lang w:val="de-AT"/>
        </w:rPr>
        <w:t>Richtig oder falsch?</w:t>
      </w:r>
    </w:p>
    <w:tbl>
      <w:tblPr>
        <w:tblW w:w="10459" w:type="dxa"/>
        <w:tblCellMar>
          <w:left w:w="0" w:type="dxa"/>
          <w:right w:w="0" w:type="dxa"/>
        </w:tblCellMar>
        <w:tblLook w:val="04A0" w:firstRow="1" w:lastRow="0" w:firstColumn="1" w:lastColumn="0" w:noHBand="0" w:noVBand="1"/>
      </w:tblPr>
      <w:tblGrid>
        <w:gridCol w:w="657"/>
        <w:gridCol w:w="626"/>
        <w:gridCol w:w="9183"/>
      </w:tblGrid>
      <w:tr w:rsidR="00D441EB" w:rsidRPr="009324A9" w14:paraId="7062AF6F" w14:textId="77777777" w:rsidTr="009324A9">
        <w:trPr>
          <w:trHeight w:val="219"/>
        </w:trPr>
        <w:tc>
          <w:tcPr>
            <w:tcW w:w="644" w:type="dxa"/>
            <w:tcBorders>
              <w:top w:val="nil"/>
              <w:left w:val="nil"/>
              <w:bottom w:val="nil"/>
              <w:right w:val="nil"/>
            </w:tcBorders>
            <w:shd w:val="clear" w:color="auto" w:fill="auto"/>
            <w:noWrap/>
            <w:vAlign w:val="center"/>
            <w:hideMark/>
          </w:tcPr>
          <w:p w14:paraId="69728A84" w14:textId="77777777" w:rsidR="00D441EB" w:rsidRPr="009324A9" w:rsidRDefault="00D441EB" w:rsidP="000B2CAC">
            <w:pPr>
              <w:spacing w:after="0" w:line="240" w:lineRule="auto"/>
              <w:jc w:val="center"/>
              <w:rPr>
                <w:rFonts w:eastAsia="Times New Roman" w:cs="Calibri"/>
                <w:color w:val="000000"/>
                <w:sz w:val="16"/>
                <w:szCs w:val="16"/>
                <w:lang w:val="de-AT" w:eastAsia="de-AT"/>
              </w:rPr>
            </w:pPr>
            <w:r w:rsidRPr="009324A9">
              <w:rPr>
                <w:rFonts w:eastAsia="Times New Roman" w:cs="Calibri"/>
                <w:color w:val="000000"/>
                <w:sz w:val="16"/>
                <w:szCs w:val="16"/>
                <w:lang w:val="de-AT" w:eastAsia="de-AT"/>
              </w:rPr>
              <w:t>wahr</w:t>
            </w:r>
          </w:p>
        </w:tc>
        <w:tc>
          <w:tcPr>
            <w:tcW w:w="612" w:type="dxa"/>
            <w:tcBorders>
              <w:top w:val="nil"/>
              <w:left w:val="nil"/>
              <w:bottom w:val="nil"/>
              <w:right w:val="nil"/>
            </w:tcBorders>
            <w:shd w:val="clear" w:color="auto" w:fill="auto"/>
            <w:noWrap/>
            <w:vAlign w:val="center"/>
            <w:hideMark/>
          </w:tcPr>
          <w:p w14:paraId="6A38EC1A" w14:textId="77777777" w:rsidR="00D441EB" w:rsidRPr="009324A9" w:rsidRDefault="00D441EB" w:rsidP="000B2CAC">
            <w:pPr>
              <w:spacing w:after="0" w:line="240" w:lineRule="auto"/>
              <w:jc w:val="center"/>
              <w:rPr>
                <w:rFonts w:eastAsia="Times New Roman" w:cs="Calibri"/>
                <w:color w:val="000000"/>
                <w:sz w:val="16"/>
                <w:szCs w:val="16"/>
                <w:lang w:val="de-AT" w:eastAsia="de-AT"/>
              </w:rPr>
            </w:pPr>
            <w:r w:rsidRPr="009324A9">
              <w:rPr>
                <w:rFonts w:eastAsia="Times New Roman" w:cs="Calibri"/>
                <w:color w:val="000000"/>
                <w:sz w:val="16"/>
                <w:szCs w:val="16"/>
                <w:lang w:val="de-AT" w:eastAsia="de-AT"/>
              </w:rPr>
              <w:t>falsch</w:t>
            </w:r>
          </w:p>
        </w:tc>
        <w:tc>
          <w:tcPr>
            <w:tcW w:w="9203" w:type="dxa"/>
            <w:tcBorders>
              <w:top w:val="nil"/>
              <w:left w:val="nil"/>
              <w:bottom w:val="nil"/>
              <w:right w:val="nil"/>
            </w:tcBorders>
            <w:shd w:val="clear" w:color="auto" w:fill="auto"/>
            <w:noWrap/>
            <w:vAlign w:val="center"/>
            <w:hideMark/>
          </w:tcPr>
          <w:p w14:paraId="24C68ED8" w14:textId="77777777" w:rsidR="00D441EB" w:rsidRPr="009324A9" w:rsidRDefault="00D441EB" w:rsidP="000B2CAC">
            <w:pPr>
              <w:spacing w:after="0" w:line="240" w:lineRule="auto"/>
              <w:rPr>
                <w:rFonts w:eastAsia="Times New Roman" w:cs="Calibri"/>
                <w:color w:val="000000"/>
                <w:sz w:val="16"/>
                <w:szCs w:val="16"/>
                <w:lang w:val="de-AT" w:eastAsia="de-AT"/>
              </w:rPr>
            </w:pPr>
          </w:p>
        </w:tc>
      </w:tr>
      <w:tr w:rsidR="00D441EB" w:rsidRPr="009324A9" w14:paraId="2D12BDF3" w14:textId="77777777" w:rsidTr="009324A9">
        <w:trPr>
          <w:trHeight w:val="326"/>
        </w:trPr>
        <w:tc>
          <w:tcPr>
            <w:tcW w:w="644" w:type="dxa"/>
            <w:tcBorders>
              <w:top w:val="nil"/>
              <w:left w:val="nil"/>
              <w:bottom w:val="nil"/>
              <w:right w:val="nil"/>
            </w:tcBorders>
            <w:shd w:val="clear" w:color="auto" w:fill="auto"/>
            <w:noWrap/>
            <w:vAlign w:val="center"/>
            <w:hideMark/>
          </w:tcPr>
          <w:p w14:paraId="14F133A8" w14:textId="18E55A72" w:rsidR="00D441EB" w:rsidRPr="009324A9" w:rsidRDefault="006F0F4D" w:rsidP="000B2CAC">
            <w:pPr>
              <w:spacing w:after="0" w:line="240" w:lineRule="auto"/>
              <w:jc w:val="center"/>
              <w:rPr>
                <w:rFonts w:eastAsia="Times New Roman" w:cs="Calibri"/>
                <w:color w:val="000000"/>
                <w:sz w:val="18"/>
                <w:szCs w:val="18"/>
                <w:lang w:val="de-AT" w:eastAsia="de-AT"/>
              </w:rPr>
            </w:pPr>
            <w:r>
              <w:rPr>
                <w:sz w:val="18"/>
                <w:szCs w:val="18"/>
              </w:rPr>
              <w:t>(M)</w:t>
            </w:r>
          </w:p>
        </w:tc>
        <w:tc>
          <w:tcPr>
            <w:tcW w:w="612" w:type="dxa"/>
            <w:tcBorders>
              <w:top w:val="nil"/>
              <w:left w:val="nil"/>
              <w:bottom w:val="nil"/>
              <w:right w:val="nil"/>
            </w:tcBorders>
            <w:shd w:val="clear" w:color="auto" w:fill="auto"/>
            <w:noWrap/>
            <w:vAlign w:val="center"/>
          </w:tcPr>
          <w:p w14:paraId="0457711A" w14:textId="27F42D2E" w:rsidR="00D441EB" w:rsidRPr="009324A9" w:rsidRDefault="00D441EB" w:rsidP="000B2CAC">
            <w:pPr>
              <w:spacing w:after="0" w:line="240" w:lineRule="auto"/>
              <w:jc w:val="center"/>
              <w:rPr>
                <w:rFonts w:eastAsia="Times New Roman" w:cs="Calibri"/>
                <w:color w:val="000000"/>
                <w:sz w:val="18"/>
                <w:szCs w:val="18"/>
                <w:lang w:val="de-AT" w:eastAsia="de-AT"/>
              </w:rPr>
            </w:pPr>
          </w:p>
        </w:tc>
        <w:tc>
          <w:tcPr>
            <w:tcW w:w="9203" w:type="dxa"/>
            <w:tcBorders>
              <w:top w:val="nil"/>
              <w:left w:val="nil"/>
              <w:bottom w:val="nil"/>
              <w:right w:val="nil"/>
            </w:tcBorders>
            <w:shd w:val="clear" w:color="auto" w:fill="auto"/>
            <w:vAlign w:val="center"/>
            <w:hideMark/>
          </w:tcPr>
          <w:p w14:paraId="299AA759" w14:textId="2EE55884" w:rsidR="00D441EB" w:rsidRPr="009324A9" w:rsidRDefault="006F0F4D" w:rsidP="000B2CAC">
            <w:pPr>
              <w:spacing w:after="0" w:line="240" w:lineRule="auto"/>
              <w:rPr>
                <w:rFonts w:eastAsia="Times New Roman" w:cs="Calibri"/>
                <w:color w:val="000000"/>
                <w:sz w:val="18"/>
                <w:szCs w:val="18"/>
                <w:lang w:val="de-AT" w:eastAsia="de-AT"/>
              </w:rPr>
            </w:pPr>
            <w:r>
              <w:rPr>
                <w:sz w:val="18"/>
                <w:szCs w:val="18"/>
              </w:rPr>
              <w:t>1. Argentinien grenzt an Chile, Bolivien, Paraguay, Brasilien und Uruguay.</w:t>
            </w:r>
          </w:p>
        </w:tc>
      </w:tr>
      <w:tr w:rsidR="00D441EB" w:rsidRPr="009324A9" w14:paraId="055FD7B7" w14:textId="77777777" w:rsidTr="009324A9">
        <w:trPr>
          <w:trHeight w:val="326"/>
        </w:trPr>
        <w:tc>
          <w:tcPr>
            <w:tcW w:w="644" w:type="dxa"/>
            <w:tcBorders>
              <w:top w:val="nil"/>
              <w:left w:val="nil"/>
              <w:bottom w:val="nil"/>
              <w:right w:val="nil"/>
            </w:tcBorders>
            <w:shd w:val="clear" w:color="auto" w:fill="auto"/>
            <w:noWrap/>
            <w:vAlign w:val="center"/>
          </w:tcPr>
          <w:p w14:paraId="430DEB18" w14:textId="5D760A23" w:rsidR="00D441EB" w:rsidRPr="009324A9" w:rsidRDefault="00D441EB" w:rsidP="000B2CAC">
            <w:pPr>
              <w:spacing w:after="0" w:line="240" w:lineRule="auto"/>
              <w:jc w:val="center"/>
              <w:rPr>
                <w:rFonts w:eastAsia="Times New Roman" w:cs="Calibri"/>
                <w:color w:val="000000"/>
                <w:sz w:val="18"/>
                <w:szCs w:val="18"/>
                <w:lang w:val="de-AT" w:eastAsia="de-AT"/>
              </w:rPr>
            </w:pPr>
          </w:p>
        </w:tc>
        <w:tc>
          <w:tcPr>
            <w:tcW w:w="612" w:type="dxa"/>
            <w:tcBorders>
              <w:top w:val="nil"/>
              <w:left w:val="nil"/>
              <w:bottom w:val="nil"/>
              <w:right w:val="nil"/>
            </w:tcBorders>
            <w:shd w:val="clear" w:color="auto" w:fill="auto"/>
            <w:noWrap/>
            <w:vAlign w:val="center"/>
            <w:hideMark/>
          </w:tcPr>
          <w:p w14:paraId="0800CD11" w14:textId="3CF3A11B" w:rsidR="00D441EB" w:rsidRPr="009324A9" w:rsidRDefault="006F0F4D" w:rsidP="000B2CAC">
            <w:pPr>
              <w:spacing w:after="0" w:line="240" w:lineRule="auto"/>
              <w:jc w:val="center"/>
              <w:rPr>
                <w:rFonts w:eastAsia="Times New Roman" w:cs="Calibri"/>
                <w:color w:val="000000"/>
                <w:sz w:val="18"/>
                <w:szCs w:val="18"/>
                <w:lang w:val="de-AT" w:eastAsia="de-AT"/>
              </w:rPr>
            </w:pPr>
            <w:r>
              <w:rPr>
                <w:sz w:val="18"/>
                <w:szCs w:val="18"/>
              </w:rPr>
              <w:t>(E)</w:t>
            </w:r>
          </w:p>
        </w:tc>
        <w:tc>
          <w:tcPr>
            <w:tcW w:w="9203" w:type="dxa"/>
            <w:tcBorders>
              <w:top w:val="nil"/>
              <w:left w:val="nil"/>
              <w:bottom w:val="nil"/>
              <w:right w:val="nil"/>
            </w:tcBorders>
            <w:shd w:val="clear" w:color="auto" w:fill="auto"/>
            <w:vAlign w:val="center"/>
            <w:hideMark/>
          </w:tcPr>
          <w:p w14:paraId="21C7B462" w14:textId="13122A5B" w:rsidR="00D441EB" w:rsidRPr="009324A9" w:rsidRDefault="006F0F4D" w:rsidP="000B2CAC">
            <w:pPr>
              <w:spacing w:after="0" w:line="240" w:lineRule="auto"/>
              <w:rPr>
                <w:rFonts w:eastAsia="Times New Roman" w:cs="Calibri"/>
                <w:color w:val="000000"/>
                <w:sz w:val="18"/>
                <w:szCs w:val="18"/>
                <w:lang w:val="de-AT" w:eastAsia="de-AT"/>
              </w:rPr>
            </w:pPr>
            <w:r>
              <w:rPr>
                <w:sz w:val="18"/>
                <w:szCs w:val="18"/>
              </w:rPr>
              <w:t>2. Die Amtssprache in Argentinien ist Deutsch.</w:t>
            </w:r>
          </w:p>
        </w:tc>
      </w:tr>
      <w:tr w:rsidR="00D441EB" w:rsidRPr="009324A9" w14:paraId="1899A5F2" w14:textId="77777777" w:rsidTr="009324A9">
        <w:trPr>
          <w:trHeight w:val="326"/>
        </w:trPr>
        <w:tc>
          <w:tcPr>
            <w:tcW w:w="644" w:type="dxa"/>
            <w:tcBorders>
              <w:top w:val="nil"/>
              <w:left w:val="nil"/>
              <w:bottom w:val="nil"/>
              <w:right w:val="nil"/>
            </w:tcBorders>
            <w:shd w:val="clear" w:color="auto" w:fill="auto"/>
            <w:noWrap/>
            <w:vAlign w:val="center"/>
          </w:tcPr>
          <w:p w14:paraId="48E33F3A" w14:textId="146FC50C" w:rsidR="00D441EB" w:rsidRPr="009324A9" w:rsidRDefault="00D441EB" w:rsidP="000B2CAC">
            <w:pPr>
              <w:spacing w:after="0" w:line="240" w:lineRule="auto"/>
              <w:jc w:val="center"/>
              <w:rPr>
                <w:rFonts w:eastAsia="Times New Roman" w:cs="Calibri"/>
                <w:color w:val="000000"/>
                <w:sz w:val="18"/>
                <w:szCs w:val="18"/>
                <w:lang w:val="de-AT" w:eastAsia="de-AT"/>
              </w:rPr>
            </w:pPr>
          </w:p>
        </w:tc>
        <w:tc>
          <w:tcPr>
            <w:tcW w:w="612" w:type="dxa"/>
            <w:tcBorders>
              <w:top w:val="nil"/>
              <w:left w:val="nil"/>
              <w:bottom w:val="nil"/>
              <w:right w:val="nil"/>
            </w:tcBorders>
            <w:shd w:val="clear" w:color="auto" w:fill="auto"/>
            <w:noWrap/>
            <w:vAlign w:val="center"/>
            <w:hideMark/>
          </w:tcPr>
          <w:p w14:paraId="50FD734E" w14:textId="7113CDBF" w:rsidR="00D441EB" w:rsidRPr="009324A9" w:rsidRDefault="006F0F4D" w:rsidP="000B2CAC">
            <w:pPr>
              <w:spacing w:after="0" w:line="240" w:lineRule="auto"/>
              <w:jc w:val="center"/>
              <w:rPr>
                <w:rFonts w:eastAsia="Times New Roman" w:cs="Calibri"/>
                <w:color w:val="000000"/>
                <w:sz w:val="18"/>
                <w:szCs w:val="18"/>
                <w:lang w:val="de-AT" w:eastAsia="de-AT"/>
              </w:rPr>
            </w:pPr>
            <w:r>
              <w:rPr>
                <w:sz w:val="18"/>
                <w:szCs w:val="18"/>
              </w:rPr>
              <w:t>(N)</w:t>
            </w:r>
          </w:p>
        </w:tc>
        <w:tc>
          <w:tcPr>
            <w:tcW w:w="9203" w:type="dxa"/>
            <w:tcBorders>
              <w:top w:val="nil"/>
              <w:left w:val="nil"/>
              <w:bottom w:val="nil"/>
              <w:right w:val="nil"/>
            </w:tcBorders>
            <w:shd w:val="clear" w:color="auto" w:fill="auto"/>
            <w:vAlign w:val="center"/>
            <w:hideMark/>
          </w:tcPr>
          <w:p w14:paraId="263D4C02" w14:textId="561E3634" w:rsidR="00D441EB" w:rsidRPr="009324A9" w:rsidRDefault="006F0F4D" w:rsidP="000B2CAC">
            <w:pPr>
              <w:spacing w:after="0" w:line="240" w:lineRule="auto"/>
              <w:rPr>
                <w:rFonts w:eastAsia="Times New Roman" w:cs="Calibri"/>
                <w:color w:val="000000"/>
                <w:sz w:val="18"/>
                <w:szCs w:val="18"/>
                <w:lang w:val="de-AT" w:eastAsia="de-AT"/>
              </w:rPr>
            </w:pPr>
            <w:r>
              <w:rPr>
                <w:sz w:val="18"/>
                <w:szCs w:val="18"/>
              </w:rPr>
              <w:t>3. Argentinien hat keine indigene Bevölkerung.</w:t>
            </w:r>
          </w:p>
        </w:tc>
      </w:tr>
      <w:tr w:rsidR="00D441EB" w:rsidRPr="009324A9" w14:paraId="61C31F1E" w14:textId="77777777" w:rsidTr="009324A9">
        <w:trPr>
          <w:trHeight w:val="326"/>
        </w:trPr>
        <w:tc>
          <w:tcPr>
            <w:tcW w:w="644" w:type="dxa"/>
            <w:tcBorders>
              <w:top w:val="nil"/>
              <w:left w:val="nil"/>
              <w:bottom w:val="nil"/>
              <w:right w:val="nil"/>
            </w:tcBorders>
            <w:shd w:val="clear" w:color="auto" w:fill="auto"/>
            <w:noWrap/>
            <w:vAlign w:val="center"/>
            <w:hideMark/>
          </w:tcPr>
          <w:p w14:paraId="597FF7C0" w14:textId="6ED9595E" w:rsidR="00D441EB" w:rsidRPr="009324A9" w:rsidRDefault="006F0F4D" w:rsidP="000B2CAC">
            <w:pPr>
              <w:spacing w:after="0" w:line="240" w:lineRule="auto"/>
              <w:jc w:val="center"/>
              <w:rPr>
                <w:rFonts w:eastAsia="Times New Roman" w:cs="Calibri"/>
                <w:color w:val="000000"/>
                <w:sz w:val="18"/>
                <w:szCs w:val="18"/>
                <w:lang w:val="de-AT" w:eastAsia="de-AT"/>
              </w:rPr>
            </w:pPr>
            <w:r>
              <w:rPr>
                <w:sz w:val="18"/>
                <w:szCs w:val="18"/>
              </w:rPr>
              <w:t>(S)</w:t>
            </w:r>
          </w:p>
        </w:tc>
        <w:tc>
          <w:tcPr>
            <w:tcW w:w="612" w:type="dxa"/>
            <w:tcBorders>
              <w:top w:val="nil"/>
              <w:left w:val="nil"/>
              <w:bottom w:val="nil"/>
              <w:right w:val="nil"/>
            </w:tcBorders>
            <w:shd w:val="clear" w:color="auto" w:fill="auto"/>
            <w:noWrap/>
            <w:vAlign w:val="center"/>
          </w:tcPr>
          <w:p w14:paraId="1D505B7E" w14:textId="1EE71928" w:rsidR="00D441EB" w:rsidRPr="009324A9" w:rsidRDefault="00D441EB" w:rsidP="000B2CAC">
            <w:pPr>
              <w:spacing w:after="0" w:line="240" w:lineRule="auto"/>
              <w:jc w:val="center"/>
              <w:rPr>
                <w:rFonts w:eastAsia="Times New Roman" w:cs="Calibri"/>
                <w:color w:val="000000"/>
                <w:sz w:val="18"/>
                <w:szCs w:val="18"/>
                <w:lang w:val="de-AT" w:eastAsia="de-AT"/>
              </w:rPr>
            </w:pPr>
          </w:p>
        </w:tc>
        <w:tc>
          <w:tcPr>
            <w:tcW w:w="9203" w:type="dxa"/>
            <w:tcBorders>
              <w:top w:val="nil"/>
              <w:left w:val="nil"/>
              <w:bottom w:val="nil"/>
              <w:right w:val="nil"/>
            </w:tcBorders>
            <w:shd w:val="clear" w:color="auto" w:fill="auto"/>
            <w:vAlign w:val="center"/>
            <w:hideMark/>
          </w:tcPr>
          <w:p w14:paraId="2ED2A2FA" w14:textId="6E63AC91" w:rsidR="00D441EB" w:rsidRPr="009324A9" w:rsidRDefault="006F0F4D" w:rsidP="000B2CAC">
            <w:pPr>
              <w:spacing w:after="0" w:line="240" w:lineRule="auto"/>
              <w:rPr>
                <w:rFonts w:eastAsia="Times New Roman" w:cs="Calibri"/>
                <w:color w:val="000000"/>
                <w:sz w:val="18"/>
                <w:szCs w:val="18"/>
                <w:lang w:val="de-AT" w:eastAsia="de-AT"/>
              </w:rPr>
            </w:pPr>
            <w:r>
              <w:rPr>
                <w:sz w:val="18"/>
                <w:szCs w:val="18"/>
              </w:rPr>
              <w:t>4. Der Tango hat seinen Ursprung in Argentinien.</w:t>
            </w:r>
          </w:p>
        </w:tc>
      </w:tr>
      <w:tr w:rsidR="00D441EB" w:rsidRPr="009324A9" w14:paraId="7BB292FE" w14:textId="77777777" w:rsidTr="009324A9">
        <w:trPr>
          <w:trHeight w:val="326"/>
        </w:trPr>
        <w:tc>
          <w:tcPr>
            <w:tcW w:w="644" w:type="dxa"/>
            <w:tcBorders>
              <w:top w:val="nil"/>
              <w:left w:val="nil"/>
              <w:bottom w:val="nil"/>
              <w:right w:val="nil"/>
            </w:tcBorders>
            <w:shd w:val="clear" w:color="auto" w:fill="auto"/>
            <w:noWrap/>
            <w:vAlign w:val="center"/>
            <w:hideMark/>
          </w:tcPr>
          <w:p w14:paraId="158DBAFC" w14:textId="229FA6AF" w:rsidR="00D441EB" w:rsidRPr="009324A9" w:rsidRDefault="006F0F4D" w:rsidP="000B2CAC">
            <w:pPr>
              <w:spacing w:after="0" w:line="240" w:lineRule="auto"/>
              <w:jc w:val="center"/>
              <w:rPr>
                <w:rFonts w:eastAsia="Times New Roman" w:cs="Calibri"/>
                <w:color w:val="000000"/>
                <w:sz w:val="18"/>
                <w:szCs w:val="18"/>
                <w:lang w:val="de-AT" w:eastAsia="de-AT"/>
              </w:rPr>
            </w:pPr>
            <w:r>
              <w:rPr>
                <w:sz w:val="18"/>
                <w:szCs w:val="18"/>
              </w:rPr>
              <w:t>(C)</w:t>
            </w:r>
          </w:p>
        </w:tc>
        <w:tc>
          <w:tcPr>
            <w:tcW w:w="612" w:type="dxa"/>
            <w:tcBorders>
              <w:top w:val="nil"/>
              <w:left w:val="nil"/>
              <w:bottom w:val="nil"/>
              <w:right w:val="nil"/>
            </w:tcBorders>
            <w:shd w:val="clear" w:color="auto" w:fill="auto"/>
            <w:noWrap/>
            <w:vAlign w:val="center"/>
          </w:tcPr>
          <w:p w14:paraId="794B1D66" w14:textId="22BCC510" w:rsidR="00D441EB" w:rsidRPr="009324A9" w:rsidRDefault="00D441EB" w:rsidP="000B2CAC">
            <w:pPr>
              <w:spacing w:after="0" w:line="240" w:lineRule="auto"/>
              <w:jc w:val="center"/>
              <w:rPr>
                <w:rFonts w:eastAsia="Times New Roman" w:cs="Calibri"/>
                <w:color w:val="000000"/>
                <w:sz w:val="18"/>
                <w:szCs w:val="18"/>
                <w:lang w:val="de-AT" w:eastAsia="de-AT"/>
              </w:rPr>
            </w:pPr>
          </w:p>
        </w:tc>
        <w:tc>
          <w:tcPr>
            <w:tcW w:w="9203" w:type="dxa"/>
            <w:tcBorders>
              <w:top w:val="nil"/>
              <w:left w:val="nil"/>
              <w:bottom w:val="nil"/>
              <w:right w:val="nil"/>
            </w:tcBorders>
            <w:shd w:val="clear" w:color="auto" w:fill="auto"/>
            <w:vAlign w:val="center"/>
            <w:hideMark/>
          </w:tcPr>
          <w:p w14:paraId="51B3D9AD" w14:textId="348EEAFB" w:rsidR="00D441EB" w:rsidRPr="009324A9" w:rsidRDefault="006F0F4D" w:rsidP="000B2CAC">
            <w:pPr>
              <w:spacing w:after="0" w:line="240" w:lineRule="auto"/>
              <w:rPr>
                <w:rFonts w:eastAsia="Times New Roman" w:cs="Calibri"/>
                <w:color w:val="000000"/>
                <w:sz w:val="18"/>
                <w:szCs w:val="18"/>
                <w:lang w:val="de-AT" w:eastAsia="de-AT"/>
              </w:rPr>
            </w:pPr>
            <w:r>
              <w:rPr>
                <w:sz w:val="18"/>
                <w:szCs w:val="18"/>
              </w:rPr>
              <w:t>5. Argentinien ist reich an natürlichen Ressourcen wie Erdöl und Erdgas.</w:t>
            </w:r>
          </w:p>
        </w:tc>
      </w:tr>
      <w:tr w:rsidR="00D441EB" w:rsidRPr="009324A9" w14:paraId="23747684" w14:textId="77777777" w:rsidTr="009324A9">
        <w:trPr>
          <w:trHeight w:val="326"/>
        </w:trPr>
        <w:tc>
          <w:tcPr>
            <w:tcW w:w="644" w:type="dxa"/>
            <w:tcBorders>
              <w:top w:val="nil"/>
              <w:left w:val="nil"/>
              <w:bottom w:val="nil"/>
              <w:right w:val="nil"/>
            </w:tcBorders>
            <w:shd w:val="clear" w:color="auto" w:fill="auto"/>
            <w:noWrap/>
            <w:vAlign w:val="center"/>
            <w:hideMark/>
          </w:tcPr>
          <w:p w14:paraId="0CBE0F9D" w14:textId="3EE0ACC3" w:rsidR="00D441EB" w:rsidRPr="009324A9" w:rsidRDefault="00D441EB" w:rsidP="000B2CAC">
            <w:pPr>
              <w:spacing w:after="0" w:line="240" w:lineRule="auto"/>
              <w:jc w:val="center"/>
              <w:rPr>
                <w:rFonts w:eastAsia="Times New Roman" w:cs="Calibri"/>
                <w:color w:val="000000"/>
                <w:sz w:val="18"/>
                <w:szCs w:val="18"/>
                <w:lang w:val="de-AT" w:eastAsia="de-AT"/>
              </w:rPr>
            </w:pPr>
          </w:p>
        </w:tc>
        <w:tc>
          <w:tcPr>
            <w:tcW w:w="612" w:type="dxa"/>
            <w:tcBorders>
              <w:top w:val="nil"/>
              <w:left w:val="nil"/>
              <w:bottom w:val="nil"/>
              <w:right w:val="nil"/>
            </w:tcBorders>
            <w:shd w:val="clear" w:color="auto" w:fill="auto"/>
            <w:noWrap/>
            <w:vAlign w:val="center"/>
            <w:hideMark/>
          </w:tcPr>
          <w:p w14:paraId="7269BEE4" w14:textId="3EEE34A5" w:rsidR="00D441EB" w:rsidRPr="009324A9" w:rsidRDefault="006F0F4D" w:rsidP="000B2CAC">
            <w:pPr>
              <w:spacing w:after="0" w:line="240" w:lineRule="auto"/>
              <w:jc w:val="center"/>
              <w:rPr>
                <w:rFonts w:eastAsia="Times New Roman" w:cs="Calibri"/>
                <w:color w:val="000000"/>
                <w:sz w:val="18"/>
                <w:szCs w:val="18"/>
                <w:lang w:val="de-AT" w:eastAsia="de-AT"/>
              </w:rPr>
            </w:pPr>
            <w:r>
              <w:rPr>
                <w:sz w:val="18"/>
                <w:szCs w:val="18"/>
              </w:rPr>
              <w:t>(H)</w:t>
            </w:r>
          </w:p>
        </w:tc>
        <w:tc>
          <w:tcPr>
            <w:tcW w:w="9203" w:type="dxa"/>
            <w:tcBorders>
              <w:top w:val="nil"/>
              <w:left w:val="nil"/>
              <w:bottom w:val="nil"/>
              <w:right w:val="nil"/>
            </w:tcBorders>
            <w:shd w:val="clear" w:color="auto" w:fill="auto"/>
            <w:vAlign w:val="center"/>
            <w:hideMark/>
          </w:tcPr>
          <w:p w14:paraId="5DCD2E42" w14:textId="752C163F" w:rsidR="00D441EB" w:rsidRPr="009324A9" w:rsidRDefault="006F0F4D" w:rsidP="000B2CAC">
            <w:pPr>
              <w:spacing w:after="0" w:line="240" w:lineRule="auto"/>
              <w:rPr>
                <w:rFonts w:eastAsia="Times New Roman" w:cs="Calibri"/>
                <w:color w:val="000000"/>
                <w:sz w:val="18"/>
                <w:szCs w:val="18"/>
                <w:lang w:val="de-AT" w:eastAsia="de-AT"/>
              </w:rPr>
            </w:pPr>
            <w:r>
              <w:rPr>
                <w:sz w:val="18"/>
                <w:szCs w:val="18"/>
              </w:rPr>
              <w:t>6. Die Militärdiktatur war von 1960 bis 1970.</w:t>
            </w:r>
          </w:p>
        </w:tc>
      </w:tr>
    </w:tbl>
    <w:p w14:paraId="45F365F1" w14:textId="77777777" w:rsidR="00D441EB" w:rsidRPr="009324A9" w:rsidRDefault="00D441EB" w:rsidP="00D441EB">
      <w:pPr>
        <w:rPr>
          <w:sz w:val="10"/>
          <w:szCs w:val="10"/>
        </w:rPr>
      </w:pPr>
    </w:p>
    <w:tbl>
      <w:tblPr>
        <w:tblW w:w="4000" w:type="dxa"/>
        <w:tblCellMar>
          <w:left w:w="70" w:type="dxa"/>
          <w:right w:w="70" w:type="dxa"/>
        </w:tblCellMar>
        <w:tblLook w:val="04A0" w:firstRow="1" w:lastRow="0" w:firstColumn="1" w:lastColumn="0" w:noHBand="0" w:noVBand="1"/>
      </w:tblPr>
      <w:tblGrid>
        <w:gridCol w:w="1600"/>
        <w:gridCol w:w="472"/>
        <w:gridCol w:w="400"/>
        <w:gridCol w:w="436"/>
        <w:gridCol w:w="400"/>
        <w:gridCol w:w="451"/>
        <w:gridCol w:w="425"/>
      </w:tblGrid>
      <w:tr w:rsidR="00D441EB" w:rsidRPr="009324A9" w14:paraId="0D62BAD8" w14:textId="77777777" w:rsidTr="000B2CAC">
        <w:trPr>
          <w:trHeight w:val="270"/>
        </w:trPr>
        <w:tc>
          <w:tcPr>
            <w:tcW w:w="1600" w:type="dxa"/>
            <w:tcBorders>
              <w:top w:val="nil"/>
              <w:left w:val="nil"/>
              <w:bottom w:val="nil"/>
              <w:right w:val="nil"/>
            </w:tcBorders>
            <w:shd w:val="clear" w:color="auto" w:fill="auto"/>
            <w:noWrap/>
            <w:vAlign w:val="bottom"/>
            <w:hideMark/>
          </w:tcPr>
          <w:p w14:paraId="259AAD0A" w14:textId="77777777" w:rsidR="00D441EB" w:rsidRPr="009324A9" w:rsidRDefault="00D441EB" w:rsidP="000B2CAC">
            <w:pPr>
              <w:spacing w:after="0" w:line="240" w:lineRule="auto"/>
              <w:rPr>
                <w:rFonts w:eastAsia="Times New Roman" w:cs="Calibri"/>
                <w:color w:val="000000"/>
                <w:sz w:val="20"/>
                <w:szCs w:val="20"/>
                <w:lang w:val="de-AT" w:eastAsia="de-AT"/>
              </w:rPr>
            </w:pPr>
            <w:r w:rsidRPr="009324A9">
              <w:rPr>
                <w:rFonts w:eastAsia="Times New Roman" w:cs="Calibri"/>
                <w:color w:val="000000"/>
                <w:sz w:val="20"/>
                <w:szCs w:val="20"/>
                <w:lang w:val="de-AT" w:eastAsia="de-AT"/>
              </w:rPr>
              <w:t>Lösungswort:</w:t>
            </w:r>
          </w:p>
        </w:tc>
        <w:tc>
          <w:tcPr>
            <w:tcW w:w="400" w:type="dxa"/>
            <w:tcBorders>
              <w:top w:val="nil"/>
              <w:left w:val="nil"/>
              <w:bottom w:val="nil"/>
              <w:right w:val="nil"/>
            </w:tcBorders>
            <w:shd w:val="clear" w:color="auto" w:fill="auto"/>
            <w:noWrap/>
            <w:vAlign w:val="bottom"/>
            <w:hideMark/>
          </w:tcPr>
          <w:p w14:paraId="39ED0DFC" w14:textId="68A6126F" w:rsidR="00D441EB" w:rsidRPr="009324A9" w:rsidRDefault="006F0F4D" w:rsidP="000B2CAC">
            <w:pPr>
              <w:spacing w:after="0" w:line="240" w:lineRule="auto"/>
              <w:jc w:val="center"/>
              <w:rPr>
                <w:rFonts w:eastAsia="Times New Roman" w:cs="Calibri"/>
                <w:color w:val="000000"/>
                <w:sz w:val="20"/>
                <w:szCs w:val="20"/>
                <w:lang w:val="de-AT" w:eastAsia="de-AT"/>
              </w:rPr>
            </w:pPr>
            <w:r>
              <w:rPr>
                <w:sz w:val="20"/>
                <w:szCs w:val="20"/>
              </w:rPr>
              <w:t>(M)</w:t>
            </w:r>
          </w:p>
        </w:tc>
        <w:tc>
          <w:tcPr>
            <w:tcW w:w="400" w:type="dxa"/>
            <w:tcBorders>
              <w:top w:val="nil"/>
              <w:left w:val="nil"/>
              <w:bottom w:val="nil"/>
              <w:right w:val="nil"/>
            </w:tcBorders>
            <w:shd w:val="clear" w:color="auto" w:fill="auto"/>
            <w:noWrap/>
            <w:vAlign w:val="bottom"/>
            <w:hideMark/>
          </w:tcPr>
          <w:p w14:paraId="563E3C9C" w14:textId="4A8A0AAF" w:rsidR="00D441EB" w:rsidRPr="009324A9" w:rsidRDefault="006F0F4D" w:rsidP="000B2CAC">
            <w:pPr>
              <w:spacing w:after="0" w:line="240" w:lineRule="auto"/>
              <w:jc w:val="center"/>
              <w:rPr>
                <w:rFonts w:eastAsia="Times New Roman" w:cs="Calibri"/>
                <w:color w:val="000000"/>
                <w:sz w:val="20"/>
                <w:szCs w:val="20"/>
                <w:lang w:val="de-AT" w:eastAsia="de-AT"/>
              </w:rPr>
            </w:pPr>
            <w:r>
              <w:rPr>
                <w:rFonts w:eastAsia="Times New Roman" w:cs="Calibri"/>
                <w:color w:val="000000"/>
                <w:sz w:val="20"/>
                <w:szCs w:val="20"/>
                <w:lang w:val="de-AT" w:eastAsia="de-AT"/>
              </w:rPr>
              <w:t>(E)</w:t>
            </w:r>
          </w:p>
        </w:tc>
        <w:tc>
          <w:tcPr>
            <w:tcW w:w="400" w:type="dxa"/>
            <w:tcBorders>
              <w:top w:val="nil"/>
              <w:left w:val="nil"/>
              <w:bottom w:val="nil"/>
              <w:right w:val="nil"/>
            </w:tcBorders>
            <w:shd w:val="clear" w:color="auto" w:fill="auto"/>
            <w:noWrap/>
            <w:vAlign w:val="bottom"/>
            <w:hideMark/>
          </w:tcPr>
          <w:p w14:paraId="2CA81220" w14:textId="7EDE4053" w:rsidR="00D441EB" w:rsidRPr="009324A9" w:rsidRDefault="006F0F4D" w:rsidP="000B2CAC">
            <w:pPr>
              <w:spacing w:after="0" w:line="240" w:lineRule="auto"/>
              <w:jc w:val="center"/>
              <w:rPr>
                <w:rFonts w:eastAsia="Times New Roman" w:cs="Calibri"/>
                <w:color w:val="000000"/>
                <w:sz w:val="20"/>
                <w:szCs w:val="20"/>
                <w:lang w:val="de-AT" w:eastAsia="de-AT"/>
              </w:rPr>
            </w:pPr>
            <w:r>
              <w:rPr>
                <w:rFonts w:eastAsia="Times New Roman" w:cs="Calibri"/>
                <w:color w:val="000000"/>
                <w:sz w:val="20"/>
                <w:szCs w:val="20"/>
                <w:lang w:val="de-AT" w:eastAsia="de-AT"/>
              </w:rPr>
              <w:t>(N)</w:t>
            </w:r>
          </w:p>
        </w:tc>
        <w:tc>
          <w:tcPr>
            <w:tcW w:w="400" w:type="dxa"/>
            <w:tcBorders>
              <w:top w:val="nil"/>
              <w:left w:val="nil"/>
              <w:bottom w:val="nil"/>
              <w:right w:val="nil"/>
            </w:tcBorders>
            <w:shd w:val="clear" w:color="auto" w:fill="auto"/>
            <w:noWrap/>
            <w:vAlign w:val="bottom"/>
            <w:hideMark/>
          </w:tcPr>
          <w:p w14:paraId="46CC2D37" w14:textId="5F12B321" w:rsidR="00D441EB" w:rsidRPr="009324A9" w:rsidRDefault="006F0F4D" w:rsidP="000B2CAC">
            <w:pPr>
              <w:spacing w:after="0" w:line="240" w:lineRule="auto"/>
              <w:jc w:val="center"/>
              <w:rPr>
                <w:rFonts w:eastAsia="Times New Roman" w:cs="Calibri"/>
                <w:color w:val="000000"/>
                <w:sz w:val="20"/>
                <w:szCs w:val="20"/>
                <w:lang w:val="de-AT" w:eastAsia="de-AT"/>
              </w:rPr>
            </w:pPr>
            <w:r>
              <w:rPr>
                <w:rFonts w:eastAsia="Times New Roman" w:cs="Calibri"/>
                <w:color w:val="000000"/>
                <w:sz w:val="20"/>
                <w:szCs w:val="20"/>
                <w:lang w:val="de-AT" w:eastAsia="de-AT"/>
              </w:rPr>
              <w:t>(S)</w:t>
            </w:r>
          </w:p>
        </w:tc>
        <w:tc>
          <w:tcPr>
            <w:tcW w:w="400" w:type="dxa"/>
            <w:tcBorders>
              <w:top w:val="nil"/>
              <w:left w:val="nil"/>
              <w:bottom w:val="nil"/>
              <w:right w:val="nil"/>
            </w:tcBorders>
            <w:shd w:val="clear" w:color="auto" w:fill="auto"/>
            <w:noWrap/>
            <w:vAlign w:val="bottom"/>
            <w:hideMark/>
          </w:tcPr>
          <w:p w14:paraId="21EF7DC9" w14:textId="28871988" w:rsidR="00D441EB" w:rsidRPr="009324A9" w:rsidRDefault="006F0F4D" w:rsidP="000B2CAC">
            <w:pPr>
              <w:spacing w:after="0" w:line="240" w:lineRule="auto"/>
              <w:jc w:val="center"/>
              <w:rPr>
                <w:rFonts w:eastAsia="Times New Roman" w:cs="Calibri"/>
                <w:color w:val="000000"/>
                <w:sz w:val="20"/>
                <w:szCs w:val="20"/>
                <w:lang w:val="de-AT" w:eastAsia="de-AT"/>
              </w:rPr>
            </w:pPr>
            <w:r>
              <w:rPr>
                <w:rFonts w:eastAsia="Times New Roman" w:cs="Calibri"/>
                <w:color w:val="000000"/>
                <w:sz w:val="20"/>
                <w:szCs w:val="20"/>
                <w:lang w:val="de-AT" w:eastAsia="de-AT"/>
              </w:rPr>
              <w:t>(C)</w:t>
            </w:r>
          </w:p>
        </w:tc>
        <w:tc>
          <w:tcPr>
            <w:tcW w:w="400" w:type="dxa"/>
            <w:tcBorders>
              <w:top w:val="nil"/>
              <w:left w:val="nil"/>
              <w:bottom w:val="nil"/>
              <w:right w:val="nil"/>
            </w:tcBorders>
            <w:shd w:val="clear" w:color="auto" w:fill="auto"/>
            <w:noWrap/>
            <w:vAlign w:val="bottom"/>
            <w:hideMark/>
          </w:tcPr>
          <w:p w14:paraId="7BB94396" w14:textId="1C58ED7A" w:rsidR="00D441EB" w:rsidRPr="009324A9" w:rsidRDefault="006F0F4D" w:rsidP="000B2CAC">
            <w:pPr>
              <w:spacing w:after="0" w:line="240" w:lineRule="auto"/>
              <w:jc w:val="center"/>
              <w:rPr>
                <w:rFonts w:eastAsia="Times New Roman" w:cs="Calibri"/>
                <w:color w:val="000000"/>
                <w:sz w:val="20"/>
                <w:szCs w:val="20"/>
                <w:lang w:val="de-AT" w:eastAsia="de-AT"/>
              </w:rPr>
            </w:pPr>
            <w:r>
              <w:rPr>
                <w:rFonts w:eastAsia="Times New Roman" w:cs="Calibri"/>
                <w:color w:val="000000"/>
                <w:sz w:val="20"/>
                <w:szCs w:val="20"/>
                <w:lang w:val="de-AT" w:eastAsia="de-AT"/>
              </w:rPr>
              <w:t>(H)</w:t>
            </w:r>
          </w:p>
        </w:tc>
      </w:tr>
      <w:tr w:rsidR="00D441EB" w:rsidRPr="009324A9" w14:paraId="3E7266F4" w14:textId="77777777" w:rsidTr="000B2CAC">
        <w:trPr>
          <w:trHeight w:val="165"/>
        </w:trPr>
        <w:tc>
          <w:tcPr>
            <w:tcW w:w="1600" w:type="dxa"/>
            <w:tcBorders>
              <w:top w:val="nil"/>
              <w:left w:val="nil"/>
              <w:bottom w:val="nil"/>
              <w:right w:val="nil"/>
            </w:tcBorders>
            <w:shd w:val="clear" w:color="auto" w:fill="auto"/>
            <w:noWrap/>
            <w:vAlign w:val="bottom"/>
            <w:hideMark/>
          </w:tcPr>
          <w:p w14:paraId="1FA6B2EF" w14:textId="77777777" w:rsidR="00D441EB" w:rsidRPr="009324A9" w:rsidRDefault="00D441EB" w:rsidP="000B2CAC">
            <w:pPr>
              <w:spacing w:after="0" w:line="240" w:lineRule="auto"/>
              <w:jc w:val="center"/>
              <w:rPr>
                <w:rFonts w:eastAsia="Times New Roman" w:cs="Calibri"/>
                <w:color w:val="000000"/>
                <w:sz w:val="20"/>
                <w:szCs w:val="20"/>
                <w:lang w:val="de-AT" w:eastAsia="de-AT"/>
              </w:rPr>
            </w:pPr>
          </w:p>
        </w:tc>
        <w:tc>
          <w:tcPr>
            <w:tcW w:w="400" w:type="dxa"/>
            <w:tcBorders>
              <w:top w:val="nil"/>
              <w:left w:val="nil"/>
              <w:bottom w:val="nil"/>
              <w:right w:val="nil"/>
            </w:tcBorders>
            <w:shd w:val="clear" w:color="auto" w:fill="auto"/>
            <w:noWrap/>
            <w:vAlign w:val="bottom"/>
            <w:hideMark/>
          </w:tcPr>
          <w:p w14:paraId="592B32B8" w14:textId="77777777" w:rsidR="00D441EB" w:rsidRPr="009324A9" w:rsidRDefault="00D441EB"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1</w:t>
            </w:r>
          </w:p>
        </w:tc>
        <w:tc>
          <w:tcPr>
            <w:tcW w:w="400" w:type="dxa"/>
            <w:tcBorders>
              <w:top w:val="nil"/>
              <w:left w:val="nil"/>
              <w:bottom w:val="nil"/>
              <w:right w:val="nil"/>
            </w:tcBorders>
            <w:shd w:val="clear" w:color="auto" w:fill="auto"/>
            <w:noWrap/>
            <w:vAlign w:val="bottom"/>
            <w:hideMark/>
          </w:tcPr>
          <w:p w14:paraId="6945AA03" w14:textId="77777777" w:rsidR="00D441EB" w:rsidRPr="009324A9" w:rsidRDefault="00D441EB"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2</w:t>
            </w:r>
          </w:p>
        </w:tc>
        <w:tc>
          <w:tcPr>
            <w:tcW w:w="400" w:type="dxa"/>
            <w:tcBorders>
              <w:top w:val="nil"/>
              <w:left w:val="nil"/>
              <w:bottom w:val="nil"/>
              <w:right w:val="nil"/>
            </w:tcBorders>
            <w:shd w:val="clear" w:color="auto" w:fill="auto"/>
            <w:noWrap/>
            <w:vAlign w:val="bottom"/>
            <w:hideMark/>
          </w:tcPr>
          <w:p w14:paraId="309827E2" w14:textId="77777777" w:rsidR="00D441EB" w:rsidRPr="009324A9" w:rsidRDefault="00D441EB"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3</w:t>
            </w:r>
          </w:p>
        </w:tc>
        <w:tc>
          <w:tcPr>
            <w:tcW w:w="400" w:type="dxa"/>
            <w:tcBorders>
              <w:top w:val="nil"/>
              <w:left w:val="nil"/>
              <w:bottom w:val="nil"/>
              <w:right w:val="nil"/>
            </w:tcBorders>
            <w:shd w:val="clear" w:color="auto" w:fill="auto"/>
            <w:noWrap/>
            <w:vAlign w:val="bottom"/>
            <w:hideMark/>
          </w:tcPr>
          <w:p w14:paraId="583EC711" w14:textId="77777777" w:rsidR="00D441EB" w:rsidRPr="009324A9" w:rsidRDefault="00D441EB"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4</w:t>
            </w:r>
          </w:p>
        </w:tc>
        <w:tc>
          <w:tcPr>
            <w:tcW w:w="400" w:type="dxa"/>
            <w:tcBorders>
              <w:top w:val="nil"/>
              <w:left w:val="nil"/>
              <w:bottom w:val="nil"/>
              <w:right w:val="nil"/>
            </w:tcBorders>
            <w:shd w:val="clear" w:color="auto" w:fill="auto"/>
            <w:noWrap/>
            <w:vAlign w:val="bottom"/>
            <w:hideMark/>
          </w:tcPr>
          <w:p w14:paraId="7B67B954" w14:textId="77777777" w:rsidR="00D441EB" w:rsidRPr="009324A9" w:rsidRDefault="00D441EB"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5</w:t>
            </w:r>
          </w:p>
        </w:tc>
        <w:tc>
          <w:tcPr>
            <w:tcW w:w="400" w:type="dxa"/>
            <w:tcBorders>
              <w:top w:val="nil"/>
              <w:left w:val="nil"/>
              <w:bottom w:val="nil"/>
              <w:right w:val="nil"/>
            </w:tcBorders>
            <w:shd w:val="clear" w:color="auto" w:fill="auto"/>
            <w:noWrap/>
            <w:vAlign w:val="bottom"/>
            <w:hideMark/>
          </w:tcPr>
          <w:p w14:paraId="553DC9C5" w14:textId="77777777" w:rsidR="00D441EB" w:rsidRPr="009324A9" w:rsidRDefault="00D441EB" w:rsidP="000B2CAC">
            <w:pPr>
              <w:spacing w:after="0" w:line="240" w:lineRule="auto"/>
              <w:jc w:val="center"/>
              <w:rPr>
                <w:rFonts w:eastAsia="Times New Roman" w:cs="Calibri"/>
                <w:color w:val="000000"/>
                <w:sz w:val="12"/>
                <w:szCs w:val="12"/>
                <w:lang w:val="de-AT" w:eastAsia="de-AT"/>
              </w:rPr>
            </w:pPr>
            <w:r w:rsidRPr="009324A9">
              <w:rPr>
                <w:rFonts w:eastAsia="Times New Roman" w:cs="Calibri"/>
                <w:color w:val="000000"/>
                <w:sz w:val="12"/>
                <w:szCs w:val="12"/>
                <w:lang w:val="de-AT" w:eastAsia="de-AT"/>
              </w:rPr>
              <w:t>6</w:t>
            </w:r>
          </w:p>
        </w:tc>
      </w:tr>
    </w:tbl>
    <w:p w14:paraId="77521A4F" w14:textId="77777777" w:rsidR="00F0523E" w:rsidRPr="009324A9" w:rsidRDefault="00F0523E" w:rsidP="004A0E37">
      <w:pPr>
        <w:spacing w:after="0" w:line="240" w:lineRule="auto"/>
        <w:rPr>
          <w:rFonts w:eastAsia="Times New Roman" w:cs="Calibri"/>
          <w:b/>
          <w:bCs/>
          <w:color w:val="000000"/>
          <w:sz w:val="20"/>
          <w:szCs w:val="20"/>
          <w:lang w:val="de-AT" w:eastAsia="de-AT"/>
        </w:rPr>
      </w:pPr>
    </w:p>
    <w:p w14:paraId="05840C2F" w14:textId="3A8D33BA" w:rsidR="009639AD" w:rsidRPr="00997FE5" w:rsidRDefault="00574C70" w:rsidP="00997FE5">
      <w:pPr>
        <w:spacing w:line="240" w:lineRule="auto"/>
        <w:rPr>
          <w:rFonts w:eastAsia="Times New Roman" w:cs="Calibri"/>
          <w:b/>
          <w:bCs/>
          <w:color w:val="000000"/>
          <w:lang w:val="de-AT" w:eastAsia="de-AT"/>
        </w:rPr>
      </w:pPr>
      <w:r w:rsidRPr="00997FE5">
        <w:rPr>
          <w:rFonts w:eastAsia="Times New Roman" w:cs="Calibri"/>
          <w:b/>
          <w:bCs/>
          <w:color w:val="000000"/>
          <w:lang w:val="de-AT" w:eastAsia="de-AT"/>
        </w:rPr>
        <w:t>Fragen und Antworten</w:t>
      </w:r>
    </w:p>
    <w:p w14:paraId="68677905" w14:textId="33F5420E" w:rsidR="00574C70" w:rsidRPr="009324A9" w:rsidRDefault="006F0F4D" w:rsidP="00574C70">
      <w:pPr>
        <w:spacing w:after="0" w:line="240" w:lineRule="auto"/>
        <w:rPr>
          <w:rFonts w:eastAsia="Times New Roman" w:cs="Calibri"/>
          <w:color w:val="000000"/>
          <w:sz w:val="18"/>
          <w:szCs w:val="18"/>
          <w:lang w:val="de-AT" w:eastAsia="de-AT"/>
        </w:rPr>
      </w:pPr>
      <w:r>
        <w:rPr>
          <w:rFonts w:eastAsia="Times New Roman" w:cs="Calibri"/>
          <w:color w:val="000000"/>
          <w:sz w:val="18"/>
          <w:szCs w:val="18"/>
          <w:lang w:val="de-AT" w:eastAsia="de-AT"/>
        </w:rPr>
        <w:t>Wie viele Einwohner hat Argentinien?</w:t>
      </w:r>
    </w:p>
    <w:p w14:paraId="649AB491" w14:textId="43760A87" w:rsidR="00574C70" w:rsidRPr="009324A9" w:rsidRDefault="006F0F4D" w:rsidP="00574C70">
      <w:pPr>
        <w:spacing w:after="0" w:line="240" w:lineRule="auto"/>
        <w:rPr>
          <w:rFonts w:eastAsia="Times New Roman" w:cs="Calibri"/>
          <w:color w:val="000000"/>
          <w:sz w:val="18"/>
          <w:szCs w:val="18"/>
          <w:lang w:val="de-AT" w:eastAsia="de-AT"/>
        </w:rPr>
      </w:pPr>
      <w:r>
        <w:rPr>
          <w:rFonts w:eastAsia="Times New Roman" w:cs="Calibri"/>
          <w:color w:val="000000"/>
          <w:sz w:val="18"/>
          <w:szCs w:val="18"/>
          <w:lang w:val="de-AT" w:eastAsia="de-AT"/>
        </w:rPr>
        <w:t>Argentinien hat etwa 45 Millionen Einwohner.</w:t>
      </w:r>
    </w:p>
    <w:p w14:paraId="14C3A16F" w14:textId="77777777" w:rsidR="00574C70" w:rsidRPr="009324A9" w:rsidRDefault="00574C70" w:rsidP="00574C70">
      <w:pPr>
        <w:spacing w:after="0" w:line="240" w:lineRule="auto"/>
        <w:rPr>
          <w:rFonts w:eastAsia="Times New Roman" w:cs="Calibri"/>
          <w:color w:val="000000"/>
          <w:sz w:val="18"/>
          <w:szCs w:val="18"/>
          <w:lang w:val="de-AT" w:eastAsia="de-AT"/>
        </w:rPr>
      </w:pPr>
    </w:p>
    <w:p w14:paraId="1E0E1344" w14:textId="27A0FB41" w:rsidR="00574C70" w:rsidRPr="009324A9" w:rsidRDefault="006F0F4D" w:rsidP="00574C70">
      <w:pPr>
        <w:spacing w:after="0" w:line="240" w:lineRule="auto"/>
        <w:rPr>
          <w:rFonts w:eastAsia="Times New Roman" w:cs="Calibri"/>
          <w:color w:val="000000"/>
          <w:sz w:val="18"/>
          <w:szCs w:val="18"/>
          <w:lang w:val="de-AT" w:eastAsia="de-AT"/>
        </w:rPr>
      </w:pPr>
      <w:r>
        <w:rPr>
          <w:rFonts w:eastAsia="Times New Roman" w:cs="Calibri"/>
          <w:color w:val="000000"/>
          <w:sz w:val="18"/>
          <w:szCs w:val="18"/>
          <w:lang w:val="de-AT" w:eastAsia="de-AT"/>
        </w:rPr>
        <w:t>Welche Sportart ist besonders beliebt in Argentinien?</w:t>
      </w:r>
    </w:p>
    <w:p w14:paraId="1D05E375" w14:textId="0343FD70" w:rsidR="00574C70" w:rsidRPr="009324A9" w:rsidRDefault="006F0F4D" w:rsidP="00574C70">
      <w:pPr>
        <w:spacing w:after="0" w:line="240" w:lineRule="auto"/>
        <w:rPr>
          <w:rFonts w:eastAsia="Times New Roman" w:cs="Calibri"/>
          <w:color w:val="000000"/>
          <w:sz w:val="18"/>
          <w:szCs w:val="18"/>
          <w:lang w:val="de-AT" w:eastAsia="de-AT"/>
        </w:rPr>
      </w:pPr>
      <w:r>
        <w:rPr>
          <w:rFonts w:eastAsia="Times New Roman" w:cs="Calibri"/>
          <w:color w:val="000000"/>
          <w:sz w:val="18"/>
          <w:szCs w:val="18"/>
          <w:lang w:val="de-AT" w:eastAsia="de-AT"/>
        </w:rPr>
        <w:t>Fußball ist in Argentinien mehr als nur ein Sport; es ist eine Leidenschaft.</w:t>
      </w:r>
    </w:p>
    <w:p w14:paraId="2DA22936" w14:textId="77777777" w:rsidR="00574C70" w:rsidRPr="009324A9" w:rsidRDefault="00574C70" w:rsidP="00574C70">
      <w:pPr>
        <w:spacing w:after="0" w:line="240" w:lineRule="auto"/>
        <w:rPr>
          <w:rFonts w:eastAsia="Times New Roman" w:cs="Calibri"/>
          <w:color w:val="000000"/>
          <w:sz w:val="18"/>
          <w:szCs w:val="18"/>
          <w:lang w:val="de-AT" w:eastAsia="de-AT"/>
        </w:rPr>
      </w:pPr>
    </w:p>
    <w:p w14:paraId="05F3CB7C" w14:textId="224BDAD3" w:rsidR="00574C70" w:rsidRPr="009324A9" w:rsidRDefault="006F0F4D" w:rsidP="00574C70">
      <w:pPr>
        <w:spacing w:after="0" w:line="240" w:lineRule="auto"/>
        <w:rPr>
          <w:rFonts w:eastAsia="Times New Roman" w:cs="Calibri"/>
          <w:color w:val="000000"/>
          <w:sz w:val="18"/>
          <w:szCs w:val="18"/>
          <w:lang w:val="de-AT" w:eastAsia="de-AT"/>
        </w:rPr>
      </w:pPr>
      <w:r>
        <w:rPr>
          <w:rFonts w:eastAsia="Times New Roman" w:cs="Calibri"/>
          <w:color w:val="000000"/>
          <w:sz w:val="18"/>
          <w:szCs w:val="18"/>
          <w:lang w:val="de-AT" w:eastAsia="de-AT"/>
        </w:rPr>
        <w:t>Welche Sprachen werden in Argentinien gesprochen?</w:t>
      </w:r>
    </w:p>
    <w:p w14:paraId="74D20E90" w14:textId="25D7099F" w:rsidR="00574C70" w:rsidRPr="009324A9" w:rsidRDefault="006F0F4D" w:rsidP="00574C70">
      <w:pPr>
        <w:spacing w:after="0" w:line="240" w:lineRule="auto"/>
        <w:rPr>
          <w:rFonts w:eastAsia="Times New Roman" w:cs="Calibri"/>
          <w:color w:val="000000"/>
          <w:sz w:val="18"/>
          <w:szCs w:val="18"/>
          <w:lang w:val="de-AT" w:eastAsia="de-AT"/>
        </w:rPr>
      </w:pPr>
      <w:r>
        <w:rPr>
          <w:rFonts w:eastAsia="Times New Roman" w:cs="Calibri"/>
          <w:color w:val="000000"/>
          <w:sz w:val="18"/>
          <w:szCs w:val="18"/>
          <w:lang w:val="de-AT" w:eastAsia="de-AT"/>
        </w:rPr>
        <w:t>Spanisch ist die Amtssprache, aber viele sprechen auch Italienisch, Deutsch oder Englisch.</w:t>
      </w:r>
    </w:p>
    <w:p w14:paraId="2D3484ED" w14:textId="77777777" w:rsidR="00574C70" w:rsidRPr="009324A9" w:rsidRDefault="00574C70" w:rsidP="00574C70">
      <w:pPr>
        <w:spacing w:after="0" w:line="240" w:lineRule="auto"/>
        <w:rPr>
          <w:rFonts w:eastAsia="Times New Roman" w:cs="Calibri"/>
          <w:color w:val="000000"/>
          <w:sz w:val="18"/>
          <w:szCs w:val="18"/>
          <w:lang w:val="de-AT" w:eastAsia="de-AT"/>
        </w:rPr>
      </w:pPr>
    </w:p>
    <w:p w14:paraId="3985A532" w14:textId="2FDF8E40" w:rsidR="00574C70" w:rsidRPr="009324A9" w:rsidRDefault="006F0F4D" w:rsidP="00574C70">
      <w:pPr>
        <w:spacing w:after="0" w:line="240" w:lineRule="auto"/>
        <w:rPr>
          <w:rFonts w:eastAsia="Times New Roman" w:cs="Calibri"/>
          <w:color w:val="000000"/>
          <w:sz w:val="18"/>
          <w:szCs w:val="18"/>
          <w:lang w:val="de-AT" w:eastAsia="de-AT"/>
        </w:rPr>
      </w:pPr>
      <w:r>
        <w:rPr>
          <w:rFonts w:eastAsia="Times New Roman" w:cs="Calibri"/>
          <w:color w:val="000000"/>
          <w:sz w:val="18"/>
          <w:szCs w:val="18"/>
          <w:lang w:val="de-AT" w:eastAsia="de-AT"/>
        </w:rPr>
        <w:t>Was ist Argentinien bekannt für in Bezug auf Natur?</w:t>
      </w:r>
    </w:p>
    <w:p w14:paraId="571F44CE" w14:textId="58DBABBD" w:rsidR="00574C70" w:rsidRPr="009324A9" w:rsidRDefault="006F0F4D" w:rsidP="00574C70">
      <w:pPr>
        <w:spacing w:after="0" w:line="240" w:lineRule="auto"/>
        <w:rPr>
          <w:rFonts w:eastAsia="Times New Roman" w:cs="Calibri"/>
          <w:color w:val="000000"/>
          <w:sz w:val="18"/>
          <w:szCs w:val="18"/>
          <w:lang w:val="de-AT" w:eastAsia="de-AT"/>
        </w:rPr>
      </w:pPr>
      <w:r>
        <w:rPr>
          <w:rFonts w:eastAsia="Times New Roman" w:cs="Calibri"/>
          <w:color w:val="000000"/>
          <w:sz w:val="18"/>
          <w:szCs w:val="18"/>
          <w:lang w:val="de-AT" w:eastAsia="de-AT"/>
        </w:rPr>
        <w:t>Argentinien ist bekannt für seine atemberaubende Natur, insbesondere die Iguazú-Wasserfälle und Patagonien.</w:t>
      </w:r>
    </w:p>
    <w:p w14:paraId="64666DBA" w14:textId="77777777" w:rsidR="00574C70" w:rsidRPr="009324A9" w:rsidRDefault="00574C70" w:rsidP="00574C70">
      <w:pPr>
        <w:spacing w:after="0" w:line="240" w:lineRule="auto"/>
        <w:rPr>
          <w:rFonts w:eastAsia="Times New Roman" w:cs="Calibri"/>
          <w:color w:val="000000"/>
          <w:sz w:val="18"/>
          <w:szCs w:val="18"/>
          <w:lang w:val="de-AT" w:eastAsia="de-AT"/>
        </w:rPr>
      </w:pPr>
    </w:p>
    <w:p w14:paraId="659F8447" w14:textId="6E5E23CE" w:rsidR="00574C70" w:rsidRPr="009324A9" w:rsidRDefault="006F0F4D" w:rsidP="00574C70">
      <w:pPr>
        <w:spacing w:after="0" w:line="240" w:lineRule="auto"/>
        <w:rPr>
          <w:rFonts w:eastAsia="Times New Roman" w:cs="Calibri"/>
          <w:color w:val="000000"/>
          <w:sz w:val="18"/>
          <w:szCs w:val="18"/>
          <w:lang w:val="de-AT" w:eastAsia="de-AT"/>
        </w:rPr>
      </w:pPr>
      <w:r>
        <w:rPr>
          <w:rFonts w:eastAsia="Times New Roman" w:cs="Calibri"/>
          <w:color w:val="000000"/>
          <w:sz w:val="18"/>
          <w:szCs w:val="18"/>
          <w:lang w:val="de-AT" w:eastAsia="de-AT"/>
        </w:rPr>
        <w:t>Was ist die Pampa-Region?</w:t>
      </w:r>
    </w:p>
    <w:p w14:paraId="33A271C8" w14:textId="429686D8" w:rsidR="00574C70" w:rsidRPr="009324A9" w:rsidRDefault="006F0F4D" w:rsidP="00574C70">
      <w:pPr>
        <w:spacing w:after="0" w:line="240" w:lineRule="auto"/>
        <w:rPr>
          <w:rFonts w:eastAsia="Times New Roman" w:cs="Calibri"/>
          <w:color w:val="000000"/>
          <w:sz w:val="18"/>
          <w:szCs w:val="18"/>
          <w:lang w:val="de-AT" w:eastAsia="de-AT"/>
        </w:rPr>
      </w:pPr>
      <w:r>
        <w:rPr>
          <w:rFonts w:eastAsia="Times New Roman" w:cs="Calibri"/>
          <w:color w:val="000000"/>
          <w:sz w:val="18"/>
          <w:szCs w:val="18"/>
          <w:lang w:val="de-AT" w:eastAsia="de-AT"/>
        </w:rPr>
        <w:t>Die Pampa-Region in der Mitte des Landes hat ein gemäßigtes Klima.</w:t>
      </w:r>
    </w:p>
    <w:p w14:paraId="4C86FDB1" w14:textId="77777777" w:rsidR="00574C70" w:rsidRPr="009324A9" w:rsidRDefault="00574C70" w:rsidP="00574C70">
      <w:pPr>
        <w:spacing w:after="0" w:line="240" w:lineRule="auto"/>
        <w:rPr>
          <w:rFonts w:eastAsia="Times New Roman" w:cs="Calibri"/>
          <w:color w:val="000000"/>
          <w:sz w:val="18"/>
          <w:szCs w:val="18"/>
          <w:lang w:val="de-AT" w:eastAsia="de-AT"/>
        </w:rPr>
      </w:pPr>
    </w:p>
    <w:p w14:paraId="79F3E543" w14:textId="03304B76" w:rsidR="00574C70" w:rsidRPr="009324A9" w:rsidRDefault="006F0F4D" w:rsidP="00574C70">
      <w:pPr>
        <w:spacing w:after="0" w:line="240" w:lineRule="auto"/>
        <w:rPr>
          <w:rFonts w:eastAsia="Times New Roman" w:cs="Calibri"/>
          <w:color w:val="000000"/>
          <w:sz w:val="18"/>
          <w:szCs w:val="18"/>
          <w:lang w:val="de-AT" w:eastAsia="de-AT"/>
        </w:rPr>
      </w:pPr>
      <w:r>
        <w:rPr>
          <w:rFonts w:eastAsia="Times New Roman" w:cs="Calibri"/>
          <w:color w:val="000000"/>
          <w:sz w:val="18"/>
          <w:szCs w:val="18"/>
          <w:lang w:val="de-AT" w:eastAsia="de-AT"/>
        </w:rPr>
        <w:t>Wie wurde Argentinien unabhängig?</w:t>
      </w:r>
    </w:p>
    <w:p w14:paraId="1CAF32DA" w14:textId="1438E750" w:rsidR="00574C70" w:rsidRPr="009324A9" w:rsidRDefault="006F0F4D" w:rsidP="00574C70">
      <w:pPr>
        <w:spacing w:after="0" w:line="240" w:lineRule="auto"/>
        <w:rPr>
          <w:rFonts w:eastAsia="Times New Roman" w:cs="Calibri"/>
          <w:color w:val="000000"/>
          <w:sz w:val="18"/>
          <w:szCs w:val="18"/>
          <w:lang w:val="de-AT" w:eastAsia="de-AT"/>
        </w:rPr>
      </w:pPr>
      <w:r>
        <w:rPr>
          <w:rFonts w:eastAsia="Times New Roman" w:cs="Calibri"/>
          <w:color w:val="000000"/>
          <w:sz w:val="18"/>
          <w:szCs w:val="18"/>
          <w:lang w:val="de-AT" w:eastAsia="de-AT"/>
        </w:rPr>
        <w:t>Argentinien wurde 1816 von Spanien unabhängig.</w:t>
      </w:r>
    </w:p>
    <w:p w14:paraId="540F289C" w14:textId="77777777" w:rsidR="00574C70" w:rsidRPr="009324A9" w:rsidRDefault="00574C70" w:rsidP="00574C70">
      <w:pPr>
        <w:spacing w:after="0" w:line="240" w:lineRule="auto"/>
        <w:rPr>
          <w:rFonts w:eastAsia="Times New Roman" w:cs="Calibri"/>
          <w:color w:val="000000"/>
          <w:sz w:val="18"/>
          <w:szCs w:val="18"/>
          <w:lang w:val="de-AT" w:eastAsia="de-AT"/>
        </w:rPr>
      </w:pPr>
    </w:p>
    <w:p w14:paraId="083EA440" w14:textId="7DED9EFD" w:rsidR="00574C70" w:rsidRPr="009324A9" w:rsidRDefault="006F0F4D" w:rsidP="00574C70">
      <w:pPr>
        <w:spacing w:after="0" w:line="240" w:lineRule="auto"/>
        <w:rPr>
          <w:rFonts w:eastAsia="Times New Roman" w:cs="Calibri"/>
          <w:color w:val="000000"/>
          <w:sz w:val="18"/>
          <w:szCs w:val="18"/>
          <w:lang w:val="de-AT" w:eastAsia="de-AT"/>
        </w:rPr>
      </w:pPr>
      <w:r>
        <w:rPr>
          <w:rFonts w:eastAsia="Times New Roman" w:cs="Calibri"/>
          <w:color w:val="000000"/>
          <w:sz w:val="18"/>
          <w:szCs w:val="18"/>
          <w:lang w:val="de-AT" w:eastAsia="de-AT"/>
        </w:rPr>
        <w:t>Was ist der Tango?</w:t>
      </w:r>
    </w:p>
    <w:p w14:paraId="4CF2BB97" w14:textId="38F68C21" w:rsidR="004A0E37" w:rsidRPr="009324A9" w:rsidRDefault="006F0F4D" w:rsidP="00574C70">
      <w:pPr>
        <w:spacing w:after="0" w:line="240" w:lineRule="auto"/>
        <w:rPr>
          <w:rFonts w:eastAsia="Times New Roman" w:cs="Calibri"/>
          <w:color w:val="000000"/>
          <w:sz w:val="18"/>
          <w:szCs w:val="18"/>
          <w:lang w:val="de-AT" w:eastAsia="de-AT"/>
        </w:rPr>
      </w:pPr>
      <w:r>
        <w:rPr>
          <w:rFonts w:eastAsia="Times New Roman" w:cs="Calibri"/>
          <w:color w:val="000000"/>
          <w:sz w:val="18"/>
          <w:szCs w:val="18"/>
          <w:lang w:val="de-AT" w:eastAsia="de-AT"/>
        </w:rPr>
        <w:t>Der Tango ist ein wichtiger Teil der argentinischen Kultur und ein Ausdruck von Emotion und Leidenschaft.</w:t>
      </w:r>
    </w:p>
    <w:sectPr w:rsidR="004A0E37" w:rsidRPr="009324A9" w:rsidSect="00506DC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CE33B" w14:textId="77777777" w:rsidR="00506DC9" w:rsidRDefault="00506DC9" w:rsidP="00275D4A">
      <w:pPr>
        <w:spacing w:after="0" w:line="240" w:lineRule="auto"/>
      </w:pPr>
      <w:r>
        <w:separator/>
      </w:r>
    </w:p>
  </w:endnote>
  <w:endnote w:type="continuationSeparator" w:id="0">
    <w:p w14:paraId="4404833E" w14:textId="77777777" w:rsidR="00506DC9" w:rsidRDefault="00506DC9" w:rsidP="0027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Ne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6C432" w14:textId="77777777" w:rsidR="00506DC9" w:rsidRDefault="00506DC9" w:rsidP="00275D4A">
      <w:pPr>
        <w:spacing w:after="0" w:line="240" w:lineRule="auto"/>
      </w:pPr>
      <w:r>
        <w:separator/>
      </w:r>
    </w:p>
  </w:footnote>
  <w:footnote w:type="continuationSeparator" w:id="0">
    <w:p w14:paraId="00C26625" w14:textId="77777777" w:rsidR="00506DC9" w:rsidRDefault="00506DC9" w:rsidP="00275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8C656E"/>
    <w:multiLevelType w:val="hybridMultilevel"/>
    <w:tmpl w:val="141E35CE"/>
    <w:lvl w:ilvl="0" w:tplc="0407000D">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36324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0FE"/>
    <w:rsid w:val="000112E5"/>
    <w:rsid w:val="00027781"/>
    <w:rsid w:val="000315D7"/>
    <w:rsid w:val="00051233"/>
    <w:rsid w:val="000546F9"/>
    <w:rsid w:val="000575F4"/>
    <w:rsid w:val="00060D56"/>
    <w:rsid w:val="00071FC9"/>
    <w:rsid w:val="000840B1"/>
    <w:rsid w:val="00093D2B"/>
    <w:rsid w:val="00096C2C"/>
    <w:rsid w:val="000A3F9C"/>
    <w:rsid w:val="000A7145"/>
    <w:rsid w:val="000B38F1"/>
    <w:rsid w:val="000C1AE8"/>
    <w:rsid w:val="000E2E58"/>
    <w:rsid w:val="000F1479"/>
    <w:rsid w:val="001015C0"/>
    <w:rsid w:val="001153C4"/>
    <w:rsid w:val="001164F9"/>
    <w:rsid w:val="00122C09"/>
    <w:rsid w:val="00146E2F"/>
    <w:rsid w:val="00196986"/>
    <w:rsid w:val="001A4E43"/>
    <w:rsid w:val="001C3706"/>
    <w:rsid w:val="001D05FC"/>
    <w:rsid w:val="001D28B0"/>
    <w:rsid w:val="001D58AF"/>
    <w:rsid w:val="001E6DD9"/>
    <w:rsid w:val="00202ADB"/>
    <w:rsid w:val="00211408"/>
    <w:rsid w:val="00247A3B"/>
    <w:rsid w:val="00252123"/>
    <w:rsid w:val="002636B6"/>
    <w:rsid w:val="00275D4A"/>
    <w:rsid w:val="00276E04"/>
    <w:rsid w:val="00280814"/>
    <w:rsid w:val="00294E29"/>
    <w:rsid w:val="002B38AC"/>
    <w:rsid w:val="002C02FF"/>
    <w:rsid w:val="002C71E2"/>
    <w:rsid w:val="002F4D05"/>
    <w:rsid w:val="00303F36"/>
    <w:rsid w:val="00307A27"/>
    <w:rsid w:val="0031326B"/>
    <w:rsid w:val="00325E40"/>
    <w:rsid w:val="00363E21"/>
    <w:rsid w:val="003C24A6"/>
    <w:rsid w:val="003F095F"/>
    <w:rsid w:val="004019D6"/>
    <w:rsid w:val="0041568E"/>
    <w:rsid w:val="00423E37"/>
    <w:rsid w:val="00437358"/>
    <w:rsid w:val="00444544"/>
    <w:rsid w:val="0045268E"/>
    <w:rsid w:val="00463B6E"/>
    <w:rsid w:val="00466F62"/>
    <w:rsid w:val="004A0E37"/>
    <w:rsid w:val="004A3AC4"/>
    <w:rsid w:val="004A50F3"/>
    <w:rsid w:val="004A75D1"/>
    <w:rsid w:val="004B3643"/>
    <w:rsid w:val="004C3FFC"/>
    <w:rsid w:val="004F3B66"/>
    <w:rsid w:val="00503ED9"/>
    <w:rsid w:val="00506DC9"/>
    <w:rsid w:val="00511016"/>
    <w:rsid w:val="0054261C"/>
    <w:rsid w:val="0054489C"/>
    <w:rsid w:val="00574C70"/>
    <w:rsid w:val="005C3061"/>
    <w:rsid w:val="005C59DA"/>
    <w:rsid w:val="005D55B7"/>
    <w:rsid w:val="005F4BE2"/>
    <w:rsid w:val="0064185B"/>
    <w:rsid w:val="00646498"/>
    <w:rsid w:val="00684BE2"/>
    <w:rsid w:val="006E00F2"/>
    <w:rsid w:val="006F0F4D"/>
    <w:rsid w:val="006F4550"/>
    <w:rsid w:val="0071254F"/>
    <w:rsid w:val="007127E1"/>
    <w:rsid w:val="00715458"/>
    <w:rsid w:val="007357FD"/>
    <w:rsid w:val="007565BC"/>
    <w:rsid w:val="007719AF"/>
    <w:rsid w:val="0079520C"/>
    <w:rsid w:val="007957DE"/>
    <w:rsid w:val="00795E73"/>
    <w:rsid w:val="007A19D6"/>
    <w:rsid w:val="007C2C98"/>
    <w:rsid w:val="008522CC"/>
    <w:rsid w:val="008556DD"/>
    <w:rsid w:val="008611D6"/>
    <w:rsid w:val="008906EE"/>
    <w:rsid w:val="00897A8C"/>
    <w:rsid w:val="008A3827"/>
    <w:rsid w:val="008E5D21"/>
    <w:rsid w:val="008F6199"/>
    <w:rsid w:val="00901099"/>
    <w:rsid w:val="009027E4"/>
    <w:rsid w:val="00911F38"/>
    <w:rsid w:val="00921EDA"/>
    <w:rsid w:val="009324A9"/>
    <w:rsid w:val="00933ACC"/>
    <w:rsid w:val="00950607"/>
    <w:rsid w:val="009639AD"/>
    <w:rsid w:val="0097215F"/>
    <w:rsid w:val="0097345C"/>
    <w:rsid w:val="0099522C"/>
    <w:rsid w:val="00997FE5"/>
    <w:rsid w:val="009A62E0"/>
    <w:rsid w:val="009C01C1"/>
    <w:rsid w:val="009D0AA2"/>
    <w:rsid w:val="009E0058"/>
    <w:rsid w:val="00A057F5"/>
    <w:rsid w:val="00A16396"/>
    <w:rsid w:val="00A43F52"/>
    <w:rsid w:val="00A66B6B"/>
    <w:rsid w:val="00AA2C44"/>
    <w:rsid w:val="00AF0046"/>
    <w:rsid w:val="00AF3D38"/>
    <w:rsid w:val="00AF4656"/>
    <w:rsid w:val="00AF4B7C"/>
    <w:rsid w:val="00B05E92"/>
    <w:rsid w:val="00B0617B"/>
    <w:rsid w:val="00B07C4C"/>
    <w:rsid w:val="00B16A9B"/>
    <w:rsid w:val="00B57E55"/>
    <w:rsid w:val="00B8493A"/>
    <w:rsid w:val="00BA7249"/>
    <w:rsid w:val="00BB11F7"/>
    <w:rsid w:val="00BB6C29"/>
    <w:rsid w:val="00BB7BA7"/>
    <w:rsid w:val="00BC0455"/>
    <w:rsid w:val="00BD381A"/>
    <w:rsid w:val="00BD75D7"/>
    <w:rsid w:val="00BE6FEE"/>
    <w:rsid w:val="00BF42A0"/>
    <w:rsid w:val="00C020FE"/>
    <w:rsid w:val="00C02828"/>
    <w:rsid w:val="00C05BCF"/>
    <w:rsid w:val="00C16B6A"/>
    <w:rsid w:val="00C41326"/>
    <w:rsid w:val="00C6547F"/>
    <w:rsid w:val="00C669FE"/>
    <w:rsid w:val="00C73140"/>
    <w:rsid w:val="00C93468"/>
    <w:rsid w:val="00CA784E"/>
    <w:rsid w:val="00CC1E5D"/>
    <w:rsid w:val="00CC342E"/>
    <w:rsid w:val="00CC3F2B"/>
    <w:rsid w:val="00D006BE"/>
    <w:rsid w:val="00D0627A"/>
    <w:rsid w:val="00D21DAE"/>
    <w:rsid w:val="00D27EB5"/>
    <w:rsid w:val="00D41815"/>
    <w:rsid w:val="00D441EB"/>
    <w:rsid w:val="00D57A78"/>
    <w:rsid w:val="00D813E5"/>
    <w:rsid w:val="00DA0C12"/>
    <w:rsid w:val="00DA6A91"/>
    <w:rsid w:val="00DB0622"/>
    <w:rsid w:val="00DC1C03"/>
    <w:rsid w:val="00DE0110"/>
    <w:rsid w:val="00DF44BF"/>
    <w:rsid w:val="00DF47F8"/>
    <w:rsid w:val="00E04617"/>
    <w:rsid w:val="00E72D9E"/>
    <w:rsid w:val="00E76988"/>
    <w:rsid w:val="00E848F1"/>
    <w:rsid w:val="00E872F8"/>
    <w:rsid w:val="00EA04AB"/>
    <w:rsid w:val="00EA2069"/>
    <w:rsid w:val="00EA2571"/>
    <w:rsid w:val="00EA4BB9"/>
    <w:rsid w:val="00EA7046"/>
    <w:rsid w:val="00EC4C15"/>
    <w:rsid w:val="00EC5CA3"/>
    <w:rsid w:val="00ED6345"/>
    <w:rsid w:val="00F00480"/>
    <w:rsid w:val="00F0116B"/>
    <w:rsid w:val="00F041C0"/>
    <w:rsid w:val="00F0523E"/>
    <w:rsid w:val="00F25056"/>
    <w:rsid w:val="00F25CB7"/>
    <w:rsid w:val="00F4774B"/>
    <w:rsid w:val="00F517AA"/>
    <w:rsid w:val="00F752FF"/>
    <w:rsid w:val="00F7776F"/>
    <w:rsid w:val="00FC79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117E"/>
  <w15:chartTrackingRefBased/>
  <w15:docId w15:val="{28750F5B-FF1D-46EC-8677-4C4B6E25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3D2B"/>
    <w:pPr>
      <w:spacing w:line="252" w:lineRule="auto"/>
    </w:pPr>
    <w:rPr>
      <w:rFonts w:ascii="Century Gothic" w:hAnsi="Century Gothic"/>
    </w:rPr>
  </w:style>
  <w:style w:type="paragraph" w:styleId="berschrift1">
    <w:name w:val="heading 1"/>
    <w:basedOn w:val="Standard"/>
    <w:next w:val="Standard"/>
    <w:link w:val="berschrift1Zchn"/>
    <w:uiPriority w:val="9"/>
    <w:qFormat/>
    <w:rsid w:val="00C020FE"/>
    <w:pPr>
      <w:keepNext/>
      <w:keepLines/>
      <w:spacing w:after="0" w:line="240" w:lineRule="auto"/>
      <w:outlineLvl w:val="0"/>
    </w:pPr>
    <w:rPr>
      <w:rFonts w:eastAsiaTheme="majorEastAsia" w:cstheme="majorBidi"/>
      <w:b/>
      <w:noProof/>
      <w:sz w:val="36"/>
      <w:szCs w:val="32"/>
    </w:rPr>
  </w:style>
  <w:style w:type="paragraph" w:styleId="berschrift2">
    <w:name w:val="heading 2"/>
    <w:basedOn w:val="Standard"/>
    <w:next w:val="Standard"/>
    <w:link w:val="berschrift2Zchn"/>
    <w:uiPriority w:val="9"/>
    <w:unhideWhenUsed/>
    <w:qFormat/>
    <w:rsid w:val="00EA7046"/>
    <w:pPr>
      <w:spacing w:after="120" w:line="240" w:lineRule="auto"/>
      <w:outlineLvl w:val="1"/>
    </w:pPr>
    <w:rPr>
      <w:b/>
      <w:noProof/>
      <w:lang w:eastAsia="de-DE"/>
    </w:rPr>
  </w:style>
  <w:style w:type="paragraph" w:styleId="berschrift3">
    <w:name w:val="heading 3"/>
    <w:basedOn w:val="Standard"/>
    <w:next w:val="Standard"/>
    <w:link w:val="berschrift3Zchn"/>
    <w:uiPriority w:val="9"/>
    <w:unhideWhenUsed/>
    <w:qFormat/>
    <w:rsid w:val="00EA25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020FE"/>
    <w:rPr>
      <w:rFonts w:ascii="Century Gothic" w:eastAsiaTheme="majorEastAsia" w:hAnsi="Century Gothic" w:cstheme="majorBidi"/>
      <w:b/>
      <w:noProof/>
      <w:sz w:val="36"/>
      <w:szCs w:val="32"/>
    </w:rPr>
  </w:style>
  <w:style w:type="paragraph" w:styleId="Beschriftung">
    <w:name w:val="caption"/>
    <w:basedOn w:val="Standard"/>
    <w:next w:val="Standard"/>
    <w:uiPriority w:val="35"/>
    <w:unhideWhenUsed/>
    <w:qFormat/>
    <w:rsid w:val="00C020FE"/>
    <w:pPr>
      <w:spacing w:after="200" w:line="240" w:lineRule="auto"/>
    </w:pPr>
    <w:rPr>
      <w:i/>
      <w:iCs/>
      <w:color w:val="44546A" w:themeColor="text2"/>
      <w:sz w:val="18"/>
      <w:szCs w:val="18"/>
    </w:rPr>
  </w:style>
  <w:style w:type="paragraph" w:styleId="Listenabsatz">
    <w:name w:val="List Paragraph"/>
    <w:basedOn w:val="Standard"/>
    <w:uiPriority w:val="34"/>
    <w:qFormat/>
    <w:rsid w:val="00C020FE"/>
    <w:pPr>
      <w:spacing w:line="254" w:lineRule="auto"/>
      <w:ind w:left="720"/>
      <w:contextualSpacing/>
    </w:pPr>
  </w:style>
  <w:style w:type="table" w:styleId="Tabellenraster">
    <w:name w:val="Table Grid"/>
    <w:basedOn w:val="NormaleTabelle"/>
    <w:uiPriority w:val="39"/>
    <w:rsid w:val="00C020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EA7046"/>
    <w:rPr>
      <w:rFonts w:ascii="Century Gothic" w:hAnsi="Century Gothic"/>
      <w:b/>
      <w:noProof/>
      <w:lang w:eastAsia="de-DE"/>
    </w:rPr>
  </w:style>
  <w:style w:type="paragraph" w:styleId="KeinLeerraum">
    <w:name w:val="No Spacing"/>
    <w:uiPriority w:val="1"/>
    <w:qFormat/>
    <w:rsid w:val="005F4BE2"/>
    <w:pPr>
      <w:spacing w:after="0" w:line="240" w:lineRule="auto"/>
    </w:pPr>
    <w:rPr>
      <w:rFonts w:ascii="Century Gothic" w:hAnsi="Century Gothic"/>
    </w:rPr>
  </w:style>
  <w:style w:type="character" w:customStyle="1" w:styleId="berschrift3Zchn">
    <w:name w:val="Überschrift 3 Zchn"/>
    <w:basedOn w:val="Absatz-Standardschriftart"/>
    <w:link w:val="berschrift3"/>
    <w:uiPriority w:val="9"/>
    <w:rsid w:val="00EA2571"/>
    <w:rPr>
      <w:rFonts w:asciiTheme="majorHAnsi" w:eastAsiaTheme="majorEastAsia" w:hAnsiTheme="majorHAnsi" w:cstheme="majorBidi"/>
      <w:color w:val="1F4D78" w:themeColor="accent1" w:themeShade="7F"/>
      <w:sz w:val="24"/>
      <w:szCs w:val="24"/>
    </w:rPr>
  </w:style>
  <w:style w:type="character" w:customStyle="1" w:styleId="fontstyle01">
    <w:name w:val="fontstyle01"/>
    <w:basedOn w:val="Absatz-Standardschriftart"/>
    <w:rsid w:val="00EA04AB"/>
    <w:rPr>
      <w:rFonts w:ascii="HelveticaNeue" w:hAnsi="HelveticaNeue" w:hint="default"/>
      <w:b w:val="0"/>
      <w:bCs w:val="0"/>
      <w:i w:val="0"/>
      <w:iCs w:val="0"/>
      <w:color w:val="000000"/>
      <w:sz w:val="20"/>
      <w:szCs w:val="20"/>
    </w:rPr>
  </w:style>
  <w:style w:type="paragraph" w:styleId="Kopfzeile">
    <w:name w:val="header"/>
    <w:basedOn w:val="Standard"/>
    <w:link w:val="KopfzeileZchn"/>
    <w:uiPriority w:val="99"/>
    <w:unhideWhenUsed/>
    <w:rsid w:val="00275D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5D4A"/>
    <w:rPr>
      <w:rFonts w:ascii="Century Gothic" w:hAnsi="Century Gothic"/>
    </w:rPr>
  </w:style>
  <w:style w:type="paragraph" w:styleId="Fuzeile">
    <w:name w:val="footer"/>
    <w:basedOn w:val="Standard"/>
    <w:link w:val="FuzeileZchn"/>
    <w:uiPriority w:val="99"/>
    <w:unhideWhenUsed/>
    <w:rsid w:val="00275D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5D4A"/>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43375">
      <w:bodyDiv w:val="1"/>
      <w:marLeft w:val="0"/>
      <w:marRight w:val="0"/>
      <w:marTop w:val="0"/>
      <w:marBottom w:val="0"/>
      <w:divBdr>
        <w:top w:val="none" w:sz="0" w:space="0" w:color="auto"/>
        <w:left w:val="none" w:sz="0" w:space="0" w:color="auto"/>
        <w:bottom w:val="none" w:sz="0" w:space="0" w:color="auto"/>
        <w:right w:val="none" w:sz="0" w:space="0" w:color="auto"/>
      </w:divBdr>
    </w:div>
    <w:div w:id="42289330">
      <w:bodyDiv w:val="1"/>
      <w:marLeft w:val="0"/>
      <w:marRight w:val="0"/>
      <w:marTop w:val="0"/>
      <w:marBottom w:val="0"/>
      <w:divBdr>
        <w:top w:val="none" w:sz="0" w:space="0" w:color="auto"/>
        <w:left w:val="none" w:sz="0" w:space="0" w:color="auto"/>
        <w:bottom w:val="none" w:sz="0" w:space="0" w:color="auto"/>
        <w:right w:val="none" w:sz="0" w:space="0" w:color="auto"/>
      </w:divBdr>
    </w:div>
    <w:div w:id="55975835">
      <w:bodyDiv w:val="1"/>
      <w:marLeft w:val="0"/>
      <w:marRight w:val="0"/>
      <w:marTop w:val="0"/>
      <w:marBottom w:val="0"/>
      <w:divBdr>
        <w:top w:val="none" w:sz="0" w:space="0" w:color="auto"/>
        <w:left w:val="none" w:sz="0" w:space="0" w:color="auto"/>
        <w:bottom w:val="none" w:sz="0" w:space="0" w:color="auto"/>
        <w:right w:val="none" w:sz="0" w:space="0" w:color="auto"/>
      </w:divBdr>
    </w:div>
    <w:div w:id="57635298">
      <w:bodyDiv w:val="1"/>
      <w:marLeft w:val="0"/>
      <w:marRight w:val="0"/>
      <w:marTop w:val="0"/>
      <w:marBottom w:val="0"/>
      <w:divBdr>
        <w:top w:val="none" w:sz="0" w:space="0" w:color="auto"/>
        <w:left w:val="none" w:sz="0" w:space="0" w:color="auto"/>
        <w:bottom w:val="none" w:sz="0" w:space="0" w:color="auto"/>
        <w:right w:val="none" w:sz="0" w:space="0" w:color="auto"/>
      </w:divBdr>
    </w:div>
    <w:div w:id="122045707">
      <w:bodyDiv w:val="1"/>
      <w:marLeft w:val="0"/>
      <w:marRight w:val="0"/>
      <w:marTop w:val="0"/>
      <w:marBottom w:val="0"/>
      <w:divBdr>
        <w:top w:val="none" w:sz="0" w:space="0" w:color="auto"/>
        <w:left w:val="none" w:sz="0" w:space="0" w:color="auto"/>
        <w:bottom w:val="none" w:sz="0" w:space="0" w:color="auto"/>
        <w:right w:val="none" w:sz="0" w:space="0" w:color="auto"/>
      </w:divBdr>
    </w:div>
    <w:div w:id="150021077">
      <w:bodyDiv w:val="1"/>
      <w:marLeft w:val="0"/>
      <w:marRight w:val="0"/>
      <w:marTop w:val="0"/>
      <w:marBottom w:val="0"/>
      <w:divBdr>
        <w:top w:val="none" w:sz="0" w:space="0" w:color="auto"/>
        <w:left w:val="none" w:sz="0" w:space="0" w:color="auto"/>
        <w:bottom w:val="none" w:sz="0" w:space="0" w:color="auto"/>
        <w:right w:val="none" w:sz="0" w:space="0" w:color="auto"/>
      </w:divBdr>
    </w:div>
    <w:div w:id="211816389">
      <w:bodyDiv w:val="1"/>
      <w:marLeft w:val="0"/>
      <w:marRight w:val="0"/>
      <w:marTop w:val="0"/>
      <w:marBottom w:val="0"/>
      <w:divBdr>
        <w:top w:val="none" w:sz="0" w:space="0" w:color="auto"/>
        <w:left w:val="none" w:sz="0" w:space="0" w:color="auto"/>
        <w:bottom w:val="none" w:sz="0" w:space="0" w:color="auto"/>
        <w:right w:val="none" w:sz="0" w:space="0" w:color="auto"/>
      </w:divBdr>
    </w:div>
    <w:div w:id="213080757">
      <w:bodyDiv w:val="1"/>
      <w:marLeft w:val="0"/>
      <w:marRight w:val="0"/>
      <w:marTop w:val="0"/>
      <w:marBottom w:val="0"/>
      <w:divBdr>
        <w:top w:val="none" w:sz="0" w:space="0" w:color="auto"/>
        <w:left w:val="none" w:sz="0" w:space="0" w:color="auto"/>
        <w:bottom w:val="none" w:sz="0" w:space="0" w:color="auto"/>
        <w:right w:val="none" w:sz="0" w:space="0" w:color="auto"/>
      </w:divBdr>
    </w:div>
    <w:div w:id="217523103">
      <w:bodyDiv w:val="1"/>
      <w:marLeft w:val="0"/>
      <w:marRight w:val="0"/>
      <w:marTop w:val="0"/>
      <w:marBottom w:val="0"/>
      <w:divBdr>
        <w:top w:val="none" w:sz="0" w:space="0" w:color="auto"/>
        <w:left w:val="none" w:sz="0" w:space="0" w:color="auto"/>
        <w:bottom w:val="none" w:sz="0" w:space="0" w:color="auto"/>
        <w:right w:val="none" w:sz="0" w:space="0" w:color="auto"/>
      </w:divBdr>
    </w:div>
    <w:div w:id="224490100">
      <w:bodyDiv w:val="1"/>
      <w:marLeft w:val="0"/>
      <w:marRight w:val="0"/>
      <w:marTop w:val="0"/>
      <w:marBottom w:val="0"/>
      <w:divBdr>
        <w:top w:val="none" w:sz="0" w:space="0" w:color="auto"/>
        <w:left w:val="none" w:sz="0" w:space="0" w:color="auto"/>
        <w:bottom w:val="none" w:sz="0" w:space="0" w:color="auto"/>
        <w:right w:val="none" w:sz="0" w:space="0" w:color="auto"/>
      </w:divBdr>
    </w:div>
    <w:div w:id="242225890">
      <w:bodyDiv w:val="1"/>
      <w:marLeft w:val="0"/>
      <w:marRight w:val="0"/>
      <w:marTop w:val="0"/>
      <w:marBottom w:val="0"/>
      <w:divBdr>
        <w:top w:val="none" w:sz="0" w:space="0" w:color="auto"/>
        <w:left w:val="none" w:sz="0" w:space="0" w:color="auto"/>
        <w:bottom w:val="none" w:sz="0" w:space="0" w:color="auto"/>
        <w:right w:val="none" w:sz="0" w:space="0" w:color="auto"/>
      </w:divBdr>
    </w:div>
    <w:div w:id="252206899">
      <w:bodyDiv w:val="1"/>
      <w:marLeft w:val="0"/>
      <w:marRight w:val="0"/>
      <w:marTop w:val="0"/>
      <w:marBottom w:val="0"/>
      <w:divBdr>
        <w:top w:val="none" w:sz="0" w:space="0" w:color="auto"/>
        <w:left w:val="none" w:sz="0" w:space="0" w:color="auto"/>
        <w:bottom w:val="none" w:sz="0" w:space="0" w:color="auto"/>
        <w:right w:val="none" w:sz="0" w:space="0" w:color="auto"/>
      </w:divBdr>
    </w:div>
    <w:div w:id="259990932">
      <w:bodyDiv w:val="1"/>
      <w:marLeft w:val="0"/>
      <w:marRight w:val="0"/>
      <w:marTop w:val="0"/>
      <w:marBottom w:val="0"/>
      <w:divBdr>
        <w:top w:val="none" w:sz="0" w:space="0" w:color="auto"/>
        <w:left w:val="none" w:sz="0" w:space="0" w:color="auto"/>
        <w:bottom w:val="none" w:sz="0" w:space="0" w:color="auto"/>
        <w:right w:val="none" w:sz="0" w:space="0" w:color="auto"/>
      </w:divBdr>
    </w:div>
    <w:div w:id="297299970">
      <w:bodyDiv w:val="1"/>
      <w:marLeft w:val="0"/>
      <w:marRight w:val="0"/>
      <w:marTop w:val="0"/>
      <w:marBottom w:val="0"/>
      <w:divBdr>
        <w:top w:val="none" w:sz="0" w:space="0" w:color="auto"/>
        <w:left w:val="none" w:sz="0" w:space="0" w:color="auto"/>
        <w:bottom w:val="none" w:sz="0" w:space="0" w:color="auto"/>
        <w:right w:val="none" w:sz="0" w:space="0" w:color="auto"/>
      </w:divBdr>
    </w:div>
    <w:div w:id="410739077">
      <w:bodyDiv w:val="1"/>
      <w:marLeft w:val="0"/>
      <w:marRight w:val="0"/>
      <w:marTop w:val="0"/>
      <w:marBottom w:val="0"/>
      <w:divBdr>
        <w:top w:val="none" w:sz="0" w:space="0" w:color="auto"/>
        <w:left w:val="none" w:sz="0" w:space="0" w:color="auto"/>
        <w:bottom w:val="none" w:sz="0" w:space="0" w:color="auto"/>
        <w:right w:val="none" w:sz="0" w:space="0" w:color="auto"/>
      </w:divBdr>
    </w:div>
    <w:div w:id="413355129">
      <w:bodyDiv w:val="1"/>
      <w:marLeft w:val="0"/>
      <w:marRight w:val="0"/>
      <w:marTop w:val="0"/>
      <w:marBottom w:val="0"/>
      <w:divBdr>
        <w:top w:val="none" w:sz="0" w:space="0" w:color="auto"/>
        <w:left w:val="none" w:sz="0" w:space="0" w:color="auto"/>
        <w:bottom w:val="none" w:sz="0" w:space="0" w:color="auto"/>
        <w:right w:val="none" w:sz="0" w:space="0" w:color="auto"/>
      </w:divBdr>
    </w:div>
    <w:div w:id="414743357">
      <w:bodyDiv w:val="1"/>
      <w:marLeft w:val="0"/>
      <w:marRight w:val="0"/>
      <w:marTop w:val="0"/>
      <w:marBottom w:val="0"/>
      <w:divBdr>
        <w:top w:val="none" w:sz="0" w:space="0" w:color="auto"/>
        <w:left w:val="none" w:sz="0" w:space="0" w:color="auto"/>
        <w:bottom w:val="none" w:sz="0" w:space="0" w:color="auto"/>
        <w:right w:val="none" w:sz="0" w:space="0" w:color="auto"/>
      </w:divBdr>
    </w:div>
    <w:div w:id="453208289">
      <w:bodyDiv w:val="1"/>
      <w:marLeft w:val="0"/>
      <w:marRight w:val="0"/>
      <w:marTop w:val="0"/>
      <w:marBottom w:val="0"/>
      <w:divBdr>
        <w:top w:val="none" w:sz="0" w:space="0" w:color="auto"/>
        <w:left w:val="none" w:sz="0" w:space="0" w:color="auto"/>
        <w:bottom w:val="none" w:sz="0" w:space="0" w:color="auto"/>
        <w:right w:val="none" w:sz="0" w:space="0" w:color="auto"/>
      </w:divBdr>
    </w:div>
    <w:div w:id="457798828">
      <w:bodyDiv w:val="1"/>
      <w:marLeft w:val="0"/>
      <w:marRight w:val="0"/>
      <w:marTop w:val="0"/>
      <w:marBottom w:val="0"/>
      <w:divBdr>
        <w:top w:val="none" w:sz="0" w:space="0" w:color="auto"/>
        <w:left w:val="none" w:sz="0" w:space="0" w:color="auto"/>
        <w:bottom w:val="none" w:sz="0" w:space="0" w:color="auto"/>
        <w:right w:val="none" w:sz="0" w:space="0" w:color="auto"/>
      </w:divBdr>
    </w:div>
    <w:div w:id="460805184">
      <w:bodyDiv w:val="1"/>
      <w:marLeft w:val="0"/>
      <w:marRight w:val="0"/>
      <w:marTop w:val="0"/>
      <w:marBottom w:val="0"/>
      <w:divBdr>
        <w:top w:val="none" w:sz="0" w:space="0" w:color="auto"/>
        <w:left w:val="none" w:sz="0" w:space="0" w:color="auto"/>
        <w:bottom w:val="none" w:sz="0" w:space="0" w:color="auto"/>
        <w:right w:val="none" w:sz="0" w:space="0" w:color="auto"/>
      </w:divBdr>
    </w:div>
    <w:div w:id="465123491">
      <w:bodyDiv w:val="1"/>
      <w:marLeft w:val="0"/>
      <w:marRight w:val="0"/>
      <w:marTop w:val="0"/>
      <w:marBottom w:val="0"/>
      <w:divBdr>
        <w:top w:val="none" w:sz="0" w:space="0" w:color="auto"/>
        <w:left w:val="none" w:sz="0" w:space="0" w:color="auto"/>
        <w:bottom w:val="none" w:sz="0" w:space="0" w:color="auto"/>
        <w:right w:val="none" w:sz="0" w:space="0" w:color="auto"/>
      </w:divBdr>
    </w:div>
    <w:div w:id="560487098">
      <w:bodyDiv w:val="1"/>
      <w:marLeft w:val="0"/>
      <w:marRight w:val="0"/>
      <w:marTop w:val="0"/>
      <w:marBottom w:val="0"/>
      <w:divBdr>
        <w:top w:val="none" w:sz="0" w:space="0" w:color="auto"/>
        <w:left w:val="none" w:sz="0" w:space="0" w:color="auto"/>
        <w:bottom w:val="none" w:sz="0" w:space="0" w:color="auto"/>
        <w:right w:val="none" w:sz="0" w:space="0" w:color="auto"/>
      </w:divBdr>
    </w:div>
    <w:div w:id="584219235">
      <w:bodyDiv w:val="1"/>
      <w:marLeft w:val="0"/>
      <w:marRight w:val="0"/>
      <w:marTop w:val="0"/>
      <w:marBottom w:val="0"/>
      <w:divBdr>
        <w:top w:val="none" w:sz="0" w:space="0" w:color="auto"/>
        <w:left w:val="none" w:sz="0" w:space="0" w:color="auto"/>
        <w:bottom w:val="none" w:sz="0" w:space="0" w:color="auto"/>
        <w:right w:val="none" w:sz="0" w:space="0" w:color="auto"/>
      </w:divBdr>
    </w:div>
    <w:div w:id="634602937">
      <w:bodyDiv w:val="1"/>
      <w:marLeft w:val="0"/>
      <w:marRight w:val="0"/>
      <w:marTop w:val="0"/>
      <w:marBottom w:val="0"/>
      <w:divBdr>
        <w:top w:val="none" w:sz="0" w:space="0" w:color="auto"/>
        <w:left w:val="none" w:sz="0" w:space="0" w:color="auto"/>
        <w:bottom w:val="none" w:sz="0" w:space="0" w:color="auto"/>
        <w:right w:val="none" w:sz="0" w:space="0" w:color="auto"/>
      </w:divBdr>
    </w:div>
    <w:div w:id="655768541">
      <w:bodyDiv w:val="1"/>
      <w:marLeft w:val="0"/>
      <w:marRight w:val="0"/>
      <w:marTop w:val="0"/>
      <w:marBottom w:val="0"/>
      <w:divBdr>
        <w:top w:val="none" w:sz="0" w:space="0" w:color="auto"/>
        <w:left w:val="none" w:sz="0" w:space="0" w:color="auto"/>
        <w:bottom w:val="none" w:sz="0" w:space="0" w:color="auto"/>
        <w:right w:val="none" w:sz="0" w:space="0" w:color="auto"/>
      </w:divBdr>
    </w:div>
    <w:div w:id="670178936">
      <w:bodyDiv w:val="1"/>
      <w:marLeft w:val="0"/>
      <w:marRight w:val="0"/>
      <w:marTop w:val="0"/>
      <w:marBottom w:val="0"/>
      <w:divBdr>
        <w:top w:val="none" w:sz="0" w:space="0" w:color="auto"/>
        <w:left w:val="none" w:sz="0" w:space="0" w:color="auto"/>
        <w:bottom w:val="none" w:sz="0" w:space="0" w:color="auto"/>
        <w:right w:val="none" w:sz="0" w:space="0" w:color="auto"/>
      </w:divBdr>
    </w:div>
    <w:div w:id="685399131">
      <w:bodyDiv w:val="1"/>
      <w:marLeft w:val="0"/>
      <w:marRight w:val="0"/>
      <w:marTop w:val="0"/>
      <w:marBottom w:val="0"/>
      <w:divBdr>
        <w:top w:val="none" w:sz="0" w:space="0" w:color="auto"/>
        <w:left w:val="none" w:sz="0" w:space="0" w:color="auto"/>
        <w:bottom w:val="none" w:sz="0" w:space="0" w:color="auto"/>
        <w:right w:val="none" w:sz="0" w:space="0" w:color="auto"/>
      </w:divBdr>
    </w:div>
    <w:div w:id="687951530">
      <w:bodyDiv w:val="1"/>
      <w:marLeft w:val="0"/>
      <w:marRight w:val="0"/>
      <w:marTop w:val="0"/>
      <w:marBottom w:val="0"/>
      <w:divBdr>
        <w:top w:val="none" w:sz="0" w:space="0" w:color="auto"/>
        <w:left w:val="none" w:sz="0" w:space="0" w:color="auto"/>
        <w:bottom w:val="none" w:sz="0" w:space="0" w:color="auto"/>
        <w:right w:val="none" w:sz="0" w:space="0" w:color="auto"/>
      </w:divBdr>
    </w:div>
    <w:div w:id="702831752">
      <w:bodyDiv w:val="1"/>
      <w:marLeft w:val="0"/>
      <w:marRight w:val="0"/>
      <w:marTop w:val="0"/>
      <w:marBottom w:val="0"/>
      <w:divBdr>
        <w:top w:val="none" w:sz="0" w:space="0" w:color="auto"/>
        <w:left w:val="none" w:sz="0" w:space="0" w:color="auto"/>
        <w:bottom w:val="none" w:sz="0" w:space="0" w:color="auto"/>
        <w:right w:val="none" w:sz="0" w:space="0" w:color="auto"/>
      </w:divBdr>
    </w:div>
    <w:div w:id="704720760">
      <w:bodyDiv w:val="1"/>
      <w:marLeft w:val="0"/>
      <w:marRight w:val="0"/>
      <w:marTop w:val="0"/>
      <w:marBottom w:val="0"/>
      <w:divBdr>
        <w:top w:val="none" w:sz="0" w:space="0" w:color="auto"/>
        <w:left w:val="none" w:sz="0" w:space="0" w:color="auto"/>
        <w:bottom w:val="none" w:sz="0" w:space="0" w:color="auto"/>
        <w:right w:val="none" w:sz="0" w:space="0" w:color="auto"/>
      </w:divBdr>
    </w:div>
    <w:div w:id="715859673">
      <w:bodyDiv w:val="1"/>
      <w:marLeft w:val="0"/>
      <w:marRight w:val="0"/>
      <w:marTop w:val="0"/>
      <w:marBottom w:val="0"/>
      <w:divBdr>
        <w:top w:val="none" w:sz="0" w:space="0" w:color="auto"/>
        <w:left w:val="none" w:sz="0" w:space="0" w:color="auto"/>
        <w:bottom w:val="none" w:sz="0" w:space="0" w:color="auto"/>
        <w:right w:val="none" w:sz="0" w:space="0" w:color="auto"/>
      </w:divBdr>
    </w:div>
    <w:div w:id="748502239">
      <w:bodyDiv w:val="1"/>
      <w:marLeft w:val="0"/>
      <w:marRight w:val="0"/>
      <w:marTop w:val="0"/>
      <w:marBottom w:val="0"/>
      <w:divBdr>
        <w:top w:val="none" w:sz="0" w:space="0" w:color="auto"/>
        <w:left w:val="none" w:sz="0" w:space="0" w:color="auto"/>
        <w:bottom w:val="none" w:sz="0" w:space="0" w:color="auto"/>
        <w:right w:val="none" w:sz="0" w:space="0" w:color="auto"/>
      </w:divBdr>
    </w:div>
    <w:div w:id="752047245">
      <w:bodyDiv w:val="1"/>
      <w:marLeft w:val="0"/>
      <w:marRight w:val="0"/>
      <w:marTop w:val="0"/>
      <w:marBottom w:val="0"/>
      <w:divBdr>
        <w:top w:val="none" w:sz="0" w:space="0" w:color="auto"/>
        <w:left w:val="none" w:sz="0" w:space="0" w:color="auto"/>
        <w:bottom w:val="none" w:sz="0" w:space="0" w:color="auto"/>
        <w:right w:val="none" w:sz="0" w:space="0" w:color="auto"/>
      </w:divBdr>
    </w:div>
    <w:div w:id="788551974">
      <w:bodyDiv w:val="1"/>
      <w:marLeft w:val="0"/>
      <w:marRight w:val="0"/>
      <w:marTop w:val="0"/>
      <w:marBottom w:val="0"/>
      <w:divBdr>
        <w:top w:val="none" w:sz="0" w:space="0" w:color="auto"/>
        <w:left w:val="none" w:sz="0" w:space="0" w:color="auto"/>
        <w:bottom w:val="none" w:sz="0" w:space="0" w:color="auto"/>
        <w:right w:val="none" w:sz="0" w:space="0" w:color="auto"/>
      </w:divBdr>
    </w:div>
    <w:div w:id="829248122">
      <w:bodyDiv w:val="1"/>
      <w:marLeft w:val="0"/>
      <w:marRight w:val="0"/>
      <w:marTop w:val="0"/>
      <w:marBottom w:val="0"/>
      <w:divBdr>
        <w:top w:val="none" w:sz="0" w:space="0" w:color="auto"/>
        <w:left w:val="none" w:sz="0" w:space="0" w:color="auto"/>
        <w:bottom w:val="none" w:sz="0" w:space="0" w:color="auto"/>
        <w:right w:val="none" w:sz="0" w:space="0" w:color="auto"/>
      </w:divBdr>
    </w:div>
    <w:div w:id="912079488">
      <w:bodyDiv w:val="1"/>
      <w:marLeft w:val="0"/>
      <w:marRight w:val="0"/>
      <w:marTop w:val="0"/>
      <w:marBottom w:val="0"/>
      <w:divBdr>
        <w:top w:val="none" w:sz="0" w:space="0" w:color="auto"/>
        <w:left w:val="none" w:sz="0" w:space="0" w:color="auto"/>
        <w:bottom w:val="none" w:sz="0" w:space="0" w:color="auto"/>
        <w:right w:val="none" w:sz="0" w:space="0" w:color="auto"/>
      </w:divBdr>
    </w:div>
    <w:div w:id="967704952">
      <w:bodyDiv w:val="1"/>
      <w:marLeft w:val="0"/>
      <w:marRight w:val="0"/>
      <w:marTop w:val="0"/>
      <w:marBottom w:val="0"/>
      <w:divBdr>
        <w:top w:val="none" w:sz="0" w:space="0" w:color="auto"/>
        <w:left w:val="none" w:sz="0" w:space="0" w:color="auto"/>
        <w:bottom w:val="none" w:sz="0" w:space="0" w:color="auto"/>
        <w:right w:val="none" w:sz="0" w:space="0" w:color="auto"/>
      </w:divBdr>
    </w:div>
    <w:div w:id="977496116">
      <w:bodyDiv w:val="1"/>
      <w:marLeft w:val="0"/>
      <w:marRight w:val="0"/>
      <w:marTop w:val="0"/>
      <w:marBottom w:val="0"/>
      <w:divBdr>
        <w:top w:val="none" w:sz="0" w:space="0" w:color="auto"/>
        <w:left w:val="none" w:sz="0" w:space="0" w:color="auto"/>
        <w:bottom w:val="none" w:sz="0" w:space="0" w:color="auto"/>
        <w:right w:val="none" w:sz="0" w:space="0" w:color="auto"/>
      </w:divBdr>
    </w:div>
    <w:div w:id="988754018">
      <w:bodyDiv w:val="1"/>
      <w:marLeft w:val="0"/>
      <w:marRight w:val="0"/>
      <w:marTop w:val="0"/>
      <w:marBottom w:val="0"/>
      <w:divBdr>
        <w:top w:val="none" w:sz="0" w:space="0" w:color="auto"/>
        <w:left w:val="none" w:sz="0" w:space="0" w:color="auto"/>
        <w:bottom w:val="none" w:sz="0" w:space="0" w:color="auto"/>
        <w:right w:val="none" w:sz="0" w:space="0" w:color="auto"/>
      </w:divBdr>
    </w:div>
    <w:div w:id="1003319392">
      <w:bodyDiv w:val="1"/>
      <w:marLeft w:val="0"/>
      <w:marRight w:val="0"/>
      <w:marTop w:val="0"/>
      <w:marBottom w:val="0"/>
      <w:divBdr>
        <w:top w:val="none" w:sz="0" w:space="0" w:color="auto"/>
        <w:left w:val="none" w:sz="0" w:space="0" w:color="auto"/>
        <w:bottom w:val="none" w:sz="0" w:space="0" w:color="auto"/>
        <w:right w:val="none" w:sz="0" w:space="0" w:color="auto"/>
      </w:divBdr>
    </w:div>
    <w:div w:id="1164199975">
      <w:bodyDiv w:val="1"/>
      <w:marLeft w:val="0"/>
      <w:marRight w:val="0"/>
      <w:marTop w:val="0"/>
      <w:marBottom w:val="0"/>
      <w:divBdr>
        <w:top w:val="none" w:sz="0" w:space="0" w:color="auto"/>
        <w:left w:val="none" w:sz="0" w:space="0" w:color="auto"/>
        <w:bottom w:val="none" w:sz="0" w:space="0" w:color="auto"/>
        <w:right w:val="none" w:sz="0" w:space="0" w:color="auto"/>
      </w:divBdr>
    </w:div>
    <w:div w:id="1173032699">
      <w:bodyDiv w:val="1"/>
      <w:marLeft w:val="0"/>
      <w:marRight w:val="0"/>
      <w:marTop w:val="0"/>
      <w:marBottom w:val="0"/>
      <w:divBdr>
        <w:top w:val="none" w:sz="0" w:space="0" w:color="auto"/>
        <w:left w:val="none" w:sz="0" w:space="0" w:color="auto"/>
        <w:bottom w:val="none" w:sz="0" w:space="0" w:color="auto"/>
        <w:right w:val="none" w:sz="0" w:space="0" w:color="auto"/>
      </w:divBdr>
    </w:div>
    <w:div w:id="1178690755">
      <w:bodyDiv w:val="1"/>
      <w:marLeft w:val="0"/>
      <w:marRight w:val="0"/>
      <w:marTop w:val="0"/>
      <w:marBottom w:val="0"/>
      <w:divBdr>
        <w:top w:val="none" w:sz="0" w:space="0" w:color="auto"/>
        <w:left w:val="none" w:sz="0" w:space="0" w:color="auto"/>
        <w:bottom w:val="none" w:sz="0" w:space="0" w:color="auto"/>
        <w:right w:val="none" w:sz="0" w:space="0" w:color="auto"/>
      </w:divBdr>
    </w:div>
    <w:div w:id="1182209682">
      <w:bodyDiv w:val="1"/>
      <w:marLeft w:val="0"/>
      <w:marRight w:val="0"/>
      <w:marTop w:val="0"/>
      <w:marBottom w:val="0"/>
      <w:divBdr>
        <w:top w:val="none" w:sz="0" w:space="0" w:color="auto"/>
        <w:left w:val="none" w:sz="0" w:space="0" w:color="auto"/>
        <w:bottom w:val="none" w:sz="0" w:space="0" w:color="auto"/>
        <w:right w:val="none" w:sz="0" w:space="0" w:color="auto"/>
      </w:divBdr>
    </w:div>
    <w:div w:id="1274047862">
      <w:bodyDiv w:val="1"/>
      <w:marLeft w:val="0"/>
      <w:marRight w:val="0"/>
      <w:marTop w:val="0"/>
      <w:marBottom w:val="0"/>
      <w:divBdr>
        <w:top w:val="none" w:sz="0" w:space="0" w:color="auto"/>
        <w:left w:val="none" w:sz="0" w:space="0" w:color="auto"/>
        <w:bottom w:val="none" w:sz="0" w:space="0" w:color="auto"/>
        <w:right w:val="none" w:sz="0" w:space="0" w:color="auto"/>
      </w:divBdr>
    </w:div>
    <w:div w:id="1392268523">
      <w:bodyDiv w:val="1"/>
      <w:marLeft w:val="0"/>
      <w:marRight w:val="0"/>
      <w:marTop w:val="0"/>
      <w:marBottom w:val="0"/>
      <w:divBdr>
        <w:top w:val="none" w:sz="0" w:space="0" w:color="auto"/>
        <w:left w:val="none" w:sz="0" w:space="0" w:color="auto"/>
        <w:bottom w:val="none" w:sz="0" w:space="0" w:color="auto"/>
        <w:right w:val="none" w:sz="0" w:space="0" w:color="auto"/>
      </w:divBdr>
    </w:div>
    <w:div w:id="1404571930">
      <w:bodyDiv w:val="1"/>
      <w:marLeft w:val="0"/>
      <w:marRight w:val="0"/>
      <w:marTop w:val="0"/>
      <w:marBottom w:val="0"/>
      <w:divBdr>
        <w:top w:val="none" w:sz="0" w:space="0" w:color="auto"/>
        <w:left w:val="none" w:sz="0" w:space="0" w:color="auto"/>
        <w:bottom w:val="none" w:sz="0" w:space="0" w:color="auto"/>
        <w:right w:val="none" w:sz="0" w:space="0" w:color="auto"/>
      </w:divBdr>
    </w:div>
    <w:div w:id="1413359143">
      <w:bodyDiv w:val="1"/>
      <w:marLeft w:val="0"/>
      <w:marRight w:val="0"/>
      <w:marTop w:val="0"/>
      <w:marBottom w:val="0"/>
      <w:divBdr>
        <w:top w:val="none" w:sz="0" w:space="0" w:color="auto"/>
        <w:left w:val="none" w:sz="0" w:space="0" w:color="auto"/>
        <w:bottom w:val="none" w:sz="0" w:space="0" w:color="auto"/>
        <w:right w:val="none" w:sz="0" w:space="0" w:color="auto"/>
      </w:divBdr>
    </w:div>
    <w:div w:id="1448741771">
      <w:bodyDiv w:val="1"/>
      <w:marLeft w:val="0"/>
      <w:marRight w:val="0"/>
      <w:marTop w:val="0"/>
      <w:marBottom w:val="0"/>
      <w:divBdr>
        <w:top w:val="none" w:sz="0" w:space="0" w:color="auto"/>
        <w:left w:val="none" w:sz="0" w:space="0" w:color="auto"/>
        <w:bottom w:val="none" w:sz="0" w:space="0" w:color="auto"/>
        <w:right w:val="none" w:sz="0" w:space="0" w:color="auto"/>
      </w:divBdr>
    </w:div>
    <w:div w:id="1456556759">
      <w:bodyDiv w:val="1"/>
      <w:marLeft w:val="0"/>
      <w:marRight w:val="0"/>
      <w:marTop w:val="0"/>
      <w:marBottom w:val="0"/>
      <w:divBdr>
        <w:top w:val="none" w:sz="0" w:space="0" w:color="auto"/>
        <w:left w:val="none" w:sz="0" w:space="0" w:color="auto"/>
        <w:bottom w:val="none" w:sz="0" w:space="0" w:color="auto"/>
        <w:right w:val="none" w:sz="0" w:space="0" w:color="auto"/>
      </w:divBdr>
    </w:div>
    <w:div w:id="1459882575">
      <w:bodyDiv w:val="1"/>
      <w:marLeft w:val="0"/>
      <w:marRight w:val="0"/>
      <w:marTop w:val="0"/>
      <w:marBottom w:val="0"/>
      <w:divBdr>
        <w:top w:val="none" w:sz="0" w:space="0" w:color="auto"/>
        <w:left w:val="none" w:sz="0" w:space="0" w:color="auto"/>
        <w:bottom w:val="none" w:sz="0" w:space="0" w:color="auto"/>
        <w:right w:val="none" w:sz="0" w:space="0" w:color="auto"/>
      </w:divBdr>
    </w:div>
    <w:div w:id="1492023289">
      <w:bodyDiv w:val="1"/>
      <w:marLeft w:val="0"/>
      <w:marRight w:val="0"/>
      <w:marTop w:val="0"/>
      <w:marBottom w:val="0"/>
      <w:divBdr>
        <w:top w:val="none" w:sz="0" w:space="0" w:color="auto"/>
        <w:left w:val="none" w:sz="0" w:space="0" w:color="auto"/>
        <w:bottom w:val="none" w:sz="0" w:space="0" w:color="auto"/>
        <w:right w:val="none" w:sz="0" w:space="0" w:color="auto"/>
      </w:divBdr>
    </w:div>
    <w:div w:id="1503157861">
      <w:bodyDiv w:val="1"/>
      <w:marLeft w:val="0"/>
      <w:marRight w:val="0"/>
      <w:marTop w:val="0"/>
      <w:marBottom w:val="0"/>
      <w:divBdr>
        <w:top w:val="none" w:sz="0" w:space="0" w:color="auto"/>
        <w:left w:val="none" w:sz="0" w:space="0" w:color="auto"/>
        <w:bottom w:val="none" w:sz="0" w:space="0" w:color="auto"/>
        <w:right w:val="none" w:sz="0" w:space="0" w:color="auto"/>
      </w:divBdr>
    </w:div>
    <w:div w:id="1543903800">
      <w:bodyDiv w:val="1"/>
      <w:marLeft w:val="0"/>
      <w:marRight w:val="0"/>
      <w:marTop w:val="0"/>
      <w:marBottom w:val="0"/>
      <w:divBdr>
        <w:top w:val="none" w:sz="0" w:space="0" w:color="auto"/>
        <w:left w:val="none" w:sz="0" w:space="0" w:color="auto"/>
        <w:bottom w:val="none" w:sz="0" w:space="0" w:color="auto"/>
        <w:right w:val="none" w:sz="0" w:space="0" w:color="auto"/>
      </w:divBdr>
    </w:div>
    <w:div w:id="1547912395">
      <w:bodyDiv w:val="1"/>
      <w:marLeft w:val="0"/>
      <w:marRight w:val="0"/>
      <w:marTop w:val="0"/>
      <w:marBottom w:val="0"/>
      <w:divBdr>
        <w:top w:val="none" w:sz="0" w:space="0" w:color="auto"/>
        <w:left w:val="none" w:sz="0" w:space="0" w:color="auto"/>
        <w:bottom w:val="none" w:sz="0" w:space="0" w:color="auto"/>
        <w:right w:val="none" w:sz="0" w:space="0" w:color="auto"/>
      </w:divBdr>
    </w:div>
    <w:div w:id="1550650023">
      <w:bodyDiv w:val="1"/>
      <w:marLeft w:val="0"/>
      <w:marRight w:val="0"/>
      <w:marTop w:val="0"/>
      <w:marBottom w:val="0"/>
      <w:divBdr>
        <w:top w:val="none" w:sz="0" w:space="0" w:color="auto"/>
        <w:left w:val="none" w:sz="0" w:space="0" w:color="auto"/>
        <w:bottom w:val="none" w:sz="0" w:space="0" w:color="auto"/>
        <w:right w:val="none" w:sz="0" w:space="0" w:color="auto"/>
      </w:divBdr>
    </w:div>
    <w:div w:id="1558013324">
      <w:bodyDiv w:val="1"/>
      <w:marLeft w:val="0"/>
      <w:marRight w:val="0"/>
      <w:marTop w:val="0"/>
      <w:marBottom w:val="0"/>
      <w:divBdr>
        <w:top w:val="none" w:sz="0" w:space="0" w:color="auto"/>
        <w:left w:val="none" w:sz="0" w:space="0" w:color="auto"/>
        <w:bottom w:val="none" w:sz="0" w:space="0" w:color="auto"/>
        <w:right w:val="none" w:sz="0" w:space="0" w:color="auto"/>
      </w:divBdr>
    </w:div>
    <w:div w:id="1576013972">
      <w:bodyDiv w:val="1"/>
      <w:marLeft w:val="0"/>
      <w:marRight w:val="0"/>
      <w:marTop w:val="0"/>
      <w:marBottom w:val="0"/>
      <w:divBdr>
        <w:top w:val="none" w:sz="0" w:space="0" w:color="auto"/>
        <w:left w:val="none" w:sz="0" w:space="0" w:color="auto"/>
        <w:bottom w:val="none" w:sz="0" w:space="0" w:color="auto"/>
        <w:right w:val="none" w:sz="0" w:space="0" w:color="auto"/>
      </w:divBdr>
    </w:div>
    <w:div w:id="1693451553">
      <w:bodyDiv w:val="1"/>
      <w:marLeft w:val="0"/>
      <w:marRight w:val="0"/>
      <w:marTop w:val="0"/>
      <w:marBottom w:val="0"/>
      <w:divBdr>
        <w:top w:val="none" w:sz="0" w:space="0" w:color="auto"/>
        <w:left w:val="none" w:sz="0" w:space="0" w:color="auto"/>
        <w:bottom w:val="none" w:sz="0" w:space="0" w:color="auto"/>
        <w:right w:val="none" w:sz="0" w:space="0" w:color="auto"/>
      </w:divBdr>
    </w:div>
    <w:div w:id="1735549067">
      <w:bodyDiv w:val="1"/>
      <w:marLeft w:val="0"/>
      <w:marRight w:val="0"/>
      <w:marTop w:val="0"/>
      <w:marBottom w:val="0"/>
      <w:divBdr>
        <w:top w:val="none" w:sz="0" w:space="0" w:color="auto"/>
        <w:left w:val="none" w:sz="0" w:space="0" w:color="auto"/>
        <w:bottom w:val="none" w:sz="0" w:space="0" w:color="auto"/>
        <w:right w:val="none" w:sz="0" w:space="0" w:color="auto"/>
      </w:divBdr>
    </w:div>
    <w:div w:id="1747143424">
      <w:bodyDiv w:val="1"/>
      <w:marLeft w:val="0"/>
      <w:marRight w:val="0"/>
      <w:marTop w:val="0"/>
      <w:marBottom w:val="0"/>
      <w:divBdr>
        <w:top w:val="none" w:sz="0" w:space="0" w:color="auto"/>
        <w:left w:val="none" w:sz="0" w:space="0" w:color="auto"/>
        <w:bottom w:val="none" w:sz="0" w:space="0" w:color="auto"/>
        <w:right w:val="none" w:sz="0" w:space="0" w:color="auto"/>
      </w:divBdr>
    </w:div>
    <w:div w:id="1764715653">
      <w:bodyDiv w:val="1"/>
      <w:marLeft w:val="0"/>
      <w:marRight w:val="0"/>
      <w:marTop w:val="0"/>
      <w:marBottom w:val="0"/>
      <w:divBdr>
        <w:top w:val="none" w:sz="0" w:space="0" w:color="auto"/>
        <w:left w:val="none" w:sz="0" w:space="0" w:color="auto"/>
        <w:bottom w:val="none" w:sz="0" w:space="0" w:color="auto"/>
        <w:right w:val="none" w:sz="0" w:space="0" w:color="auto"/>
      </w:divBdr>
    </w:div>
    <w:div w:id="1781297433">
      <w:bodyDiv w:val="1"/>
      <w:marLeft w:val="0"/>
      <w:marRight w:val="0"/>
      <w:marTop w:val="0"/>
      <w:marBottom w:val="0"/>
      <w:divBdr>
        <w:top w:val="none" w:sz="0" w:space="0" w:color="auto"/>
        <w:left w:val="none" w:sz="0" w:space="0" w:color="auto"/>
        <w:bottom w:val="none" w:sz="0" w:space="0" w:color="auto"/>
        <w:right w:val="none" w:sz="0" w:space="0" w:color="auto"/>
      </w:divBdr>
    </w:div>
    <w:div w:id="1786121245">
      <w:bodyDiv w:val="1"/>
      <w:marLeft w:val="0"/>
      <w:marRight w:val="0"/>
      <w:marTop w:val="0"/>
      <w:marBottom w:val="0"/>
      <w:divBdr>
        <w:top w:val="none" w:sz="0" w:space="0" w:color="auto"/>
        <w:left w:val="none" w:sz="0" w:space="0" w:color="auto"/>
        <w:bottom w:val="none" w:sz="0" w:space="0" w:color="auto"/>
        <w:right w:val="none" w:sz="0" w:space="0" w:color="auto"/>
      </w:divBdr>
    </w:div>
    <w:div w:id="1787044105">
      <w:bodyDiv w:val="1"/>
      <w:marLeft w:val="0"/>
      <w:marRight w:val="0"/>
      <w:marTop w:val="0"/>
      <w:marBottom w:val="0"/>
      <w:divBdr>
        <w:top w:val="none" w:sz="0" w:space="0" w:color="auto"/>
        <w:left w:val="none" w:sz="0" w:space="0" w:color="auto"/>
        <w:bottom w:val="none" w:sz="0" w:space="0" w:color="auto"/>
        <w:right w:val="none" w:sz="0" w:space="0" w:color="auto"/>
      </w:divBdr>
    </w:div>
    <w:div w:id="1805851980">
      <w:bodyDiv w:val="1"/>
      <w:marLeft w:val="0"/>
      <w:marRight w:val="0"/>
      <w:marTop w:val="0"/>
      <w:marBottom w:val="0"/>
      <w:divBdr>
        <w:top w:val="none" w:sz="0" w:space="0" w:color="auto"/>
        <w:left w:val="none" w:sz="0" w:space="0" w:color="auto"/>
        <w:bottom w:val="none" w:sz="0" w:space="0" w:color="auto"/>
        <w:right w:val="none" w:sz="0" w:space="0" w:color="auto"/>
      </w:divBdr>
    </w:div>
    <w:div w:id="1822653983">
      <w:bodyDiv w:val="1"/>
      <w:marLeft w:val="0"/>
      <w:marRight w:val="0"/>
      <w:marTop w:val="0"/>
      <w:marBottom w:val="0"/>
      <w:divBdr>
        <w:top w:val="none" w:sz="0" w:space="0" w:color="auto"/>
        <w:left w:val="none" w:sz="0" w:space="0" w:color="auto"/>
        <w:bottom w:val="none" w:sz="0" w:space="0" w:color="auto"/>
        <w:right w:val="none" w:sz="0" w:space="0" w:color="auto"/>
      </w:divBdr>
    </w:div>
    <w:div w:id="1861625140">
      <w:bodyDiv w:val="1"/>
      <w:marLeft w:val="0"/>
      <w:marRight w:val="0"/>
      <w:marTop w:val="0"/>
      <w:marBottom w:val="0"/>
      <w:divBdr>
        <w:top w:val="none" w:sz="0" w:space="0" w:color="auto"/>
        <w:left w:val="none" w:sz="0" w:space="0" w:color="auto"/>
        <w:bottom w:val="none" w:sz="0" w:space="0" w:color="auto"/>
        <w:right w:val="none" w:sz="0" w:space="0" w:color="auto"/>
      </w:divBdr>
    </w:div>
    <w:div w:id="1899852698">
      <w:bodyDiv w:val="1"/>
      <w:marLeft w:val="0"/>
      <w:marRight w:val="0"/>
      <w:marTop w:val="0"/>
      <w:marBottom w:val="0"/>
      <w:divBdr>
        <w:top w:val="none" w:sz="0" w:space="0" w:color="auto"/>
        <w:left w:val="none" w:sz="0" w:space="0" w:color="auto"/>
        <w:bottom w:val="none" w:sz="0" w:space="0" w:color="auto"/>
        <w:right w:val="none" w:sz="0" w:space="0" w:color="auto"/>
      </w:divBdr>
    </w:div>
    <w:div w:id="1911650822">
      <w:bodyDiv w:val="1"/>
      <w:marLeft w:val="0"/>
      <w:marRight w:val="0"/>
      <w:marTop w:val="0"/>
      <w:marBottom w:val="0"/>
      <w:divBdr>
        <w:top w:val="none" w:sz="0" w:space="0" w:color="auto"/>
        <w:left w:val="none" w:sz="0" w:space="0" w:color="auto"/>
        <w:bottom w:val="none" w:sz="0" w:space="0" w:color="auto"/>
        <w:right w:val="none" w:sz="0" w:space="0" w:color="auto"/>
      </w:divBdr>
    </w:div>
    <w:div w:id="1925452590">
      <w:bodyDiv w:val="1"/>
      <w:marLeft w:val="0"/>
      <w:marRight w:val="0"/>
      <w:marTop w:val="0"/>
      <w:marBottom w:val="0"/>
      <w:divBdr>
        <w:top w:val="none" w:sz="0" w:space="0" w:color="auto"/>
        <w:left w:val="none" w:sz="0" w:space="0" w:color="auto"/>
        <w:bottom w:val="none" w:sz="0" w:space="0" w:color="auto"/>
        <w:right w:val="none" w:sz="0" w:space="0" w:color="auto"/>
      </w:divBdr>
    </w:div>
    <w:div w:id="1947736678">
      <w:bodyDiv w:val="1"/>
      <w:marLeft w:val="0"/>
      <w:marRight w:val="0"/>
      <w:marTop w:val="0"/>
      <w:marBottom w:val="0"/>
      <w:divBdr>
        <w:top w:val="none" w:sz="0" w:space="0" w:color="auto"/>
        <w:left w:val="none" w:sz="0" w:space="0" w:color="auto"/>
        <w:bottom w:val="none" w:sz="0" w:space="0" w:color="auto"/>
        <w:right w:val="none" w:sz="0" w:space="0" w:color="auto"/>
      </w:divBdr>
    </w:div>
    <w:div w:id="1949240361">
      <w:bodyDiv w:val="1"/>
      <w:marLeft w:val="0"/>
      <w:marRight w:val="0"/>
      <w:marTop w:val="0"/>
      <w:marBottom w:val="0"/>
      <w:divBdr>
        <w:top w:val="none" w:sz="0" w:space="0" w:color="auto"/>
        <w:left w:val="none" w:sz="0" w:space="0" w:color="auto"/>
        <w:bottom w:val="none" w:sz="0" w:space="0" w:color="auto"/>
        <w:right w:val="none" w:sz="0" w:space="0" w:color="auto"/>
      </w:divBdr>
    </w:div>
    <w:div w:id="1949774133">
      <w:bodyDiv w:val="1"/>
      <w:marLeft w:val="0"/>
      <w:marRight w:val="0"/>
      <w:marTop w:val="0"/>
      <w:marBottom w:val="0"/>
      <w:divBdr>
        <w:top w:val="none" w:sz="0" w:space="0" w:color="auto"/>
        <w:left w:val="none" w:sz="0" w:space="0" w:color="auto"/>
        <w:bottom w:val="none" w:sz="0" w:space="0" w:color="auto"/>
        <w:right w:val="none" w:sz="0" w:space="0" w:color="auto"/>
      </w:divBdr>
    </w:div>
    <w:div w:id="1961762924">
      <w:bodyDiv w:val="1"/>
      <w:marLeft w:val="0"/>
      <w:marRight w:val="0"/>
      <w:marTop w:val="0"/>
      <w:marBottom w:val="0"/>
      <w:divBdr>
        <w:top w:val="none" w:sz="0" w:space="0" w:color="auto"/>
        <w:left w:val="none" w:sz="0" w:space="0" w:color="auto"/>
        <w:bottom w:val="none" w:sz="0" w:space="0" w:color="auto"/>
        <w:right w:val="none" w:sz="0" w:space="0" w:color="auto"/>
      </w:divBdr>
    </w:div>
    <w:div w:id="1969582785">
      <w:bodyDiv w:val="1"/>
      <w:marLeft w:val="0"/>
      <w:marRight w:val="0"/>
      <w:marTop w:val="0"/>
      <w:marBottom w:val="0"/>
      <w:divBdr>
        <w:top w:val="none" w:sz="0" w:space="0" w:color="auto"/>
        <w:left w:val="none" w:sz="0" w:space="0" w:color="auto"/>
        <w:bottom w:val="none" w:sz="0" w:space="0" w:color="auto"/>
        <w:right w:val="none" w:sz="0" w:space="0" w:color="auto"/>
      </w:divBdr>
    </w:div>
    <w:div w:id="1994983354">
      <w:bodyDiv w:val="1"/>
      <w:marLeft w:val="0"/>
      <w:marRight w:val="0"/>
      <w:marTop w:val="0"/>
      <w:marBottom w:val="0"/>
      <w:divBdr>
        <w:top w:val="none" w:sz="0" w:space="0" w:color="auto"/>
        <w:left w:val="none" w:sz="0" w:space="0" w:color="auto"/>
        <w:bottom w:val="none" w:sz="0" w:space="0" w:color="auto"/>
        <w:right w:val="none" w:sz="0" w:space="0" w:color="auto"/>
      </w:divBdr>
    </w:div>
    <w:div w:id="2022514169">
      <w:bodyDiv w:val="1"/>
      <w:marLeft w:val="0"/>
      <w:marRight w:val="0"/>
      <w:marTop w:val="0"/>
      <w:marBottom w:val="0"/>
      <w:divBdr>
        <w:top w:val="none" w:sz="0" w:space="0" w:color="auto"/>
        <w:left w:val="none" w:sz="0" w:space="0" w:color="auto"/>
        <w:bottom w:val="none" w:sz="0" w:space="0" w:color="auto"/>
        <w:right w:val="none" w:sz="0" w:space="0" w:color="auto"/>
      </w:divBdr>
    </w:div>
    <w:div w:id="2087534802">
      <w:bodyDiv w:val="1"/>
      <w:marLeft w:val="0"/>
      <w:marRight w:val="0"/>
      <w:marTop w:val="0"/>
      <w:marBottom w:val="0"/>
      <w:divBdr>
        <w:top w:val="none" w:sz="0" w:space="0" w:color="auto"/>
        <w:left w:val="none" w:sz="0" w:space="0" w:color="auto"/>
        <w:bottom w:val="none" w:sz="0" w:space="0" w:color="auto"/>
        <w:right w:val="none" w:sz="0" w:space="0" w:color="auto"/>
      </w:divBdr>
    </w:div>
    <w:div w:id="2100054177">
      <w:bodyDiv w:val="1"/>
      <w:marLeft w:val="0"/>
      <w:marRight w:val="0"/>
      <w:marTop w:val="0"/>
      <w:marBottom w:val="0"/>
      <w:divBdr>
        <w:top w:val="none" w:sz="0" w:space="0" w:color="auto"/>
        <w:left w:val="none" w:sz="0" w:space="0" w:color="auto"/>
        <w:bottom w:val="none" w:sz="0" w:space="0" w:color="auto"/>
        <w:right w:val="none" w:sz="0" w:space="0" w:color="auto"/>
      </w:divBdr>
    </w:div>
    <w:div w:id="210314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FC1B0047C654995375E2851B8DEE9" ma:contentTypeVersion="12" ma:contentTypeDescription="Create a new document." ma:contentTypeScope="" ma:versionID="4575a2fea6949f246ff17a050f7a86ae">
  <xsd:schema xmlns:xsd="http://www.w3.org/2001/XMLSchema" xmlns:xs="http://www.w3.org/2001/XMLSchema" xmlns:p="http://schemas.microsoft.com/office/2006/metadata/properties" xmlns:ns2="0403bd17-4403-46d7-9002-f7775f8a3bcc" xmlns:ns3="625f4cae-db91-490d-96aa-fd8a1ce2818b" targetNamespace="http://schemas.microsoft.com/office/2006/metadata/properties" ma:root="true" ma:fieldsID="39360a8c18da0ba017efaace6b29af3f" ns2:_="" ns3:_="">
    <xsd:import namespace="0403bd17-4403-46d7-9002-f7775f8a3bcc"/>
    <xsd:import namespace="625f4cae-db91-490d-96aa-fd8a1ce28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bd17-4403-46d7-9002-f7775f8a3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a12a62f-3fba-4639-86b7-70c1e8ec3a6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f4cae-db91-490d-96aa-fd8a1ce281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db4cfd-fbd8-4145-89ff-42cac7d92ab9}" ma:internalName="TaxCatchAll" ma:showField="CatchAllData" ma:web="625f4cae-db91-490d-96aa-fd8a1ce28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5f4cae-db91-490d-96aa-fd8a1ce2818b" xsi:nil="true"/>
    <lcf76f155ced4ddcb4097134ff3c332f xmlns="0403bd17-4403-46d7-9002-f7775f8a3b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5C5EBB-DC40-4112-ACAA-685EA8087233}"/>
</file>

<file path=customXml/itemProps2.xml><?xml version="1.0" encoding="utf-8"?>
<ds:datastoreItem xmlns:ds="http://schemas.openxmlformats.org/officeDocument/2006/customXml" ds:itemID="{62C54069-F57F-466A-8F66-D40764F00E2F}"/>
</file>

<file path=customXml/itemProps3.xml><?xml version="1.0" encoding="utf-8"?>
<ds:datastoreItem xmlns:ds="http://schemas.openxmlformats.org/officeDocument/2006/customXml" ds:itemID="{BAAED6B1-EAB0-429A-A25C-43F9D23FB859}"/>
</file>

<file path=docProps/app.xml><?xml version="1.0" encoding="utf-8"?>
<Properties xmlns="http://schemas.openxmlformats.org/officeDocument/2006/extended-properties" xmlns:vt="http://schemas.openxmlformats.org/officeDocument/2006/docPropsVTypes">
  <Template>Normal</Template>
  <TotalTime>0</TotalTime>
  <Pages>6</Pages>
  <Words>1213</Words>
  <Characters>7644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Schule Vorarlberg</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gmeiner.m</dc:creator>
  <cp:keywords/>
  <dc:description/>
  <cp:lastModifiedBy>Matthias Gmeiner</cp:lastModifiedBy>
  <cp:revision>8</cp:revision>
  <dcterms:created xsi:type="dcterms:W3CDTF">2024-05-04T07:12:00Z</dcterms:created>
  <dcterms:modified xsi:type="dcterms:W3CDTF">2024-05-23T20:16:00Z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0x01010096FFC1B0047C654995375E2851B8DEE9</vt:lpwstr>
  </property>
</Properties>
</file>