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6F22C01" w:rsidR="00E76988" w:rsidRDefault="00C058C5" w:rsidP="007D647F">
            <w:pPr>
              <w:pStyle w:val="berschrift1"/>
            </w:pPr>
            <w:r>
              <w:t>Grenada</w:t>
            </w:r>
          </w:p>
          <w:p w14:paraId="771B644E" w14:textId="31F5785D" w:rsidR="00E76988" w:rsidRDefault="00F222D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E4B0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19D544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B80C68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91AD0">
              <w:rPr>
                <w:sz w:val="12"/>
                <w:szCs w:val="12"/>
              </w:rPr>
              <w:t>org/2958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267FC93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D8BC3E4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Patois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736E6D0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 zwischen Amerika und den Antilleninseln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DE79715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6352D79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Gewürzinsel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42331C6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ohne viel Regen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91CB8AF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E3B863E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Molinere</w:t>
            </w:r>
            <w:proofErr w:type="spellEnd"/>
            <w:r>
              <w:rPr>
                <w:sz w:val="19"/>
                <w:szCs w:val="19"/>
              </w:rPr>
              <w:t xml:space="preserve"> Bay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2B9FC9A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Völker in der Karibik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C7325EB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92CF1A6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80CE956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kreolischer Dialekt in Grenada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E494BA4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26E0A0D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Katholizismus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E9CA17A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christliche Konfession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BF43764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104D449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77D8CD2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Gewürz und Exportprodukt Grenadas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FE09E43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E5812AA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2E09536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Spitzname von Grenada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6FF2FB8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BAA4C98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Karneval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DF14C17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 mit Paraden, Musik, Tanz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CB99C16" w:rsidR="00C02828" w:rsidRPr="009324A9" w:rsidRDefault="00C058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8B80E9D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Muskatnuss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5FA0D3D" w:rsidR="00C02828" w:rsidRPr="009324A9" w:rsidRDefault="00C058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 des Unterwasser-Skulpturenparks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C1E3D13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C75EC53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Grenada wurde ursprünglich von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B5ACDA6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St. George’s.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9C2EB3A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CE8B707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Unterwasser-Skulpturenpark ist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A8DC7CE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Atlantischen Ozean.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BC8F8A7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9E260FD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Grenada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B3C03D3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Januar bis Mai.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DD1D2BC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A911E42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wichtigste Exportprodukt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C51AA7B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Arawak-Indianern bewohnt.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26B2097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10C97B2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Grenada wird oft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67B6F13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Muskatnuss.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C975A25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EA918EE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grenzt Grenada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5C646C4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„Gewürzinsel“ bezeichnet.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7AC1609" w:rsidR="008556DD" w:rsidRPr="009324A9" w:rsidRDefault="00C058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1D49BD2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in Grenada geht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5CEB7F9" w:rsidR="008556DD" w:rsidRPr="009324A9" w:rsidRDefault="00C058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der </w:t>
            </w:r>
            <w:proofErr w:type="spellStart"/>
            <w:r>
              <w:rPr>
                <w:sz w:val="19"/>
                <w:szCs w:val="19"/>
              </w:rPr>
              <w:t>Molinere</w:t>
            </w:r>
            <w:proofErr w:type="spellEnd"/>
            <w:r>
              <w:rPr>
                <w:sz w:val="19"/>
                <w:szCs w:val="19"/>
              </w:rPr>
              <w:t xml:space="preserve"> Bay.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820E597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Grenada?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E0F8156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4BD52CA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der Karibik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FD2B576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A80B8CA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Mittelmeer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F3F32F2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BFD9D04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Pazifik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3C36CB6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gibt es nicht in Grenada?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C187551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8C7A2FF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Schneezeit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0033740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C015B55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Regenzeit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E55CB9C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DCFC55E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Trockenzeit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9814D2C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fördert der Unterwasser-Skulpturenpark?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637BBB8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110CCF7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den Tourismus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33D6D4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4869FF4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Korallenwachstum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1F88134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143F79F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den Fischfang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8D4E78E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Grenada?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9A497B2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EC9FB82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Christentum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1976BC2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5706DE6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DC57C0F" w:rsidR="000F1479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509304E" w:rsidR="000F1479" w:rsidRPr="009324A9" w:rsidRDefault="00C058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F075CBC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ist nicht in der Nähe von Grenada?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EEFAD86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E2C0A6D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Trinidad und Tobago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F0FE90E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FADF523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Japan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DF0F499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E91EB16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1A4DE93" w:rsidR="00B05E92" w:rsidRPr="009324A9" w:rsidRDefault="00C058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Grenada?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1C472F0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75AF464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E329288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8715B22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1AAEE0F" w:rsidR="00DB0622" w:rsidRPr="009324A9" w:rsidRDefault="00C058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AEF08F2" w:rsidR="00DB0622" w:rsidRPr="009324A9" w:rsidRDefault="00C058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Automobilindustrie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67029A4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0ADEE2F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983A8A2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Die Hauptinsel von Grenada ist </w:t>
            </w:r>
            <w:proofErr w:type="spellStart"/>
            <w:r>
              <w:rPr>
                <w:sz w:val="20"/>
                <w:szCs w:val="20"/>
              </w:rPr>
              <w:t>Carriacou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73487C5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0667250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E323046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Grenada erlangte 1974 die Unabhängigkeit von Großbritannien.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4B62355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5B55619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67D3077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Mehrheit der Bevölkerung ist europäischer Abstammung.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B47D2B5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16DF7BB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CEB2FD6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Durchschnittstemperatur in Grenada liegt bei etwa 28 Grad Celsius.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8E4EB0D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7A06CB0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EBB46A7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Das Land wurde 1498 von Christoph Kolumbus entdeckt.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CBFB34E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8D6A464" w:rsidR="00503ED9" w:rsidRPr="009324A9" w:rsidRDefault="00C058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872D0C8" w:rsidR="00503ED9" w:rsidRPr="009324A9" w:rsidRDefault="00C058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Der Karneval findet im Dezember statt.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ABFD2DF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nennt man die kleineren Inseln, die zu Grenada gehören?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513F650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passiert in Grenada zwischen Juni und November?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EC35785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der Grund für die US-geführte Invasion im Jahr 1983?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B9F69DD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Welchen Dialekt sprechen viele Menschen in Grenada zusätzlich zum Englischen?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7F97E1F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Grenada?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78C073D" w:rsidR="002C02FF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wird Grenada auch als „Gewürzinsel“ bezeichnet?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FA41A40" w:rsidR="00280814" w:rsidRPr="000546F9" w:rsidRDefault="00C058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besondere Merkmal des Karnevals in Grenada?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AF33C2B" w:rsidR="00294E29" w:rsidRPr="009324A9" w:rsidRDefault="00C058C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Grenada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5D1A512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4C839B1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B0C12C4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 zwischen Amerika und den Antilleninseln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6A79533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D50FC13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3C73A20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ohne viel Regen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C04012C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6EAD0B2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114A13C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Völker in der Karibik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5A4A54D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03BE551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Patois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7B384E3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kreolischer Dialekt in Grenada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FD7CC29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2F492E7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Katholizismus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E3D4576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christliche Konfession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BAE50BF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A182437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Muskatnuss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5C4C875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Gewürz und Exportprodukt Grenadas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FBFF42C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AF974CD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Gewürzinsel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B4887FC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Spitzname von Grenada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876FC88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86BF1F7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Karneval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4AAF0ED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 mit Paraden, Musik, Tanz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337DB8F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E4E2523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Molinere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Bay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83AAF30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 des Unterwasser-Skulpturenparks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E572D8D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0AF278C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D815A26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8662604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8F9A508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F7EF6ED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E6DFB6D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D785C1A" w:rsidR="00AF0046" w:rsidRPr="009324A9" w:rsidRDefault="00C058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42626E8" w:rsidR="00AF0046" w:rsidRPr="009324A9" w:rsidRDefault="00C058C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0003037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C000190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Grenada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929370D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St. George’s.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4B07B4A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06114EE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grenzt Grenada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1E8DFCE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Atlantischen Ozean.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70E5440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A5CEA98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in Grenada geht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180C58B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Januar bis Mai.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AA9DD84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C1ED2E0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Grenada wurde ursprünglich von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6C02900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Arawak-Indianern bewohnt.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8B2D1EA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CC40DB2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wichtigste Exportprodukt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D0F1CBA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Muskatnuss.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2602F81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B20DDF9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Grenada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F9E208B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„Gewürzinsel“ bezeichnet.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104263" w:rsidR="008F6199" w:rsidRPr="009324A9" w:rsidRDefault="00C058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B8AC115" w:rsidR="008F6199" w:rsidRPr="009324A9" w:rsidRDefault="00C058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Unterwasser-Skulpturenpark ist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8C74ECE" w:rsidR="008F6199" w:rsidRPr="009324A9" w:rsidRDefault="00C058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der </w:t>
            </w:r>
            <w:proofErr w:type="spellStart"/>
            <w:r>
              <w:rPr>
                <w:sz w:val="18"/>
                <w:szCs w:val="18"/>
              </w:rPr>
              <w:t>Molinere</w:t>
            </w:r>
            <w:proofErr w:type="spellEnd"/>
            <w:r>
              <w:rPr>
                <w:sz w:val="18"/>
                <w:szCs w:val="18"/>
              </w:rPr>
              <w:t xml:space="preserve"> Bay.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3C77824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1137459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3F0461E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0F035EF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0468E88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B2427BF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314AAA9" w:rsidR="00F0523E" w:rsidRPr="009324A9" w:rsidRDefault="00C058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7EBC7B6" w:rsidR="009324A9" w:rsidRPr="009324A9" w:rsidRDefault="00C058C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Grenada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1790926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Grenada?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629B949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DA3EAEE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der Karibik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F85A0FB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gibt es nicht in Grenada?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1350DE9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FE6E08F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Schneezeit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EF6A94C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fördert der Unterwasser-Skulpturenpark?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7FF7ABA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08BE384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Korallenwachstum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1887C59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Grenada?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ADFB337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4BF3AE3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Christentum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C9F824E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ist nicht in der Nähe von Grenada?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061176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EF36393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F7CC714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Grenada?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E1DE79F" w:rsidR="00D0627A" w:rsidRPr="009324A9" w:rsidRDefault="00C058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C254362" w:rsidR="00D0627A" w:rsidRPr="00D0627A" w:rsidRDefault="00C058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826062C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0CF46DF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F65688D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E249153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79CB198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C9178EA" w:rsidR="00D441EB" w:rsidRPr="009324A9" w:rsidRDefault="00C058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82D5092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DDC1F32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Die Hauptinsel von Grenada ist </w:t>
            </w:r>
            <w:proofErr w:type="spellStart"/>
            <w:r>
              <w:rPr>
                <w:sz w:val="18"/>
                <w:szCs w:val="18"/>
              </w:rPr>
              <w:t>Carriacou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3ED3B8F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CCC2E4F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Grenada erlangte 1974 die Unabhängigkeit von Großbritannien.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C60F083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6A215F5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Mehrheit der Bevölkerung ist europäischer Abstammung.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988334F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D412555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Durchschnittstemperatur in Grenada liegt bei etwa 28 Grad Celsius.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E20E8E1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F5A2245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Das Land wurde 1498 von Christoph Kolumbus entdeckt.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A15EAAE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E160B46" w:rsidR="00D441EB" w:rsidRPr="009324A9" w:rsidRDefault="00C058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Der Karneval findet im Dezember statt.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DEC4CD5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47B0B72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EFA4958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53D8A62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1E81AF6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CCAE93F" w:rsidR="00D441EB" w:rsidRPr="009324A9" w:rsidRDefault="00C058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774BEF3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nennt man die kleineren Inseln, die zu Grenada gehören?</w:t>
      </w:r>
    </w:p>
    <w:p w14:paraId="649AB491" w14:textId="0B8D952A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Carriacou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Petite Martinique sind kleinere Inseln, die zu Grenada gehören.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EDD08D0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passiert in Grenada zwischen Juni und November?</w:t>
      </w:r>
    </w:p>
    <w:p w14:paraId="1D05E375" w14:textId="29C6467E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Zwischen Juni und November können in Grenada Hurrikans auftreten.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58EA909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der Grund für die US-geführte Invasion im Jahr 1983?</w:t>
      </w:r>
    </w:p>
    <w:p w14:paraId="74D20E90" w14:textId="49EAD40B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US-geführte Invasion im Jahr 1983 sollte einen kommunistischen Putsch stoppen.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0E218BD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Welchen Dialekt sprechen viele Menschen in Grenada zusätzlich zum Englischen?</w:t>
      </w:r>
    </w:p>
    <w:p w14:paraId="571F44CE" w14:textId="246D9E26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Englisch sprechen viele Menschen in Grenada auch Patois, einen kreolischen Dialekt.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B3F0106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Grenada?</w:t>
      </w:r>
    </w:p>
    <w:p w14:paraId="33A271C8" w14:textId="0C770BE5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Grenada ist St. George’s.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0DFA860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wird Grenada auch als „Gewürzinsel“ bezeichnet?</w:t>
      </w:r>
    </w:p>
    <w:p w14:paraId="1CAF32DA" w14:textId="32E61131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Grenada wird als „Gewürzinsel“ bezeichnet, weil es ein großer Produzent von Gewürzen wie Muskatnuss, Nelken und Zimt ist.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E9CDD5B" w:rsidR="00574C70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besondere Merkmal des Karnevals in Grenada?</w:t>
      </w:r>
    </w:p>
    <w:p w14:paraId="4CF2BB97" w14:textId="00321B95" w:rsidR="004A0E37" w:rsidRPr="009324A9" w:rsidRDefault="00C058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Karneval in Grenada beinhaltet Paraden, Musik und Tanz und zieht viele Touristen an.</w:t>
      </w:r>
    </w:p>
    <w:sectPr w:rsidR="004A0E37" w:rsidRPr="009324A9" w:rsidSect="00225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2C70" w14:textId="77777777" w:rsidR="00225D18" w:rsidRDefault="00225D18" w:rsidP="00275D4A">
      <w:pPr>
        <w:spacing w:after="0" w:line="240" w:lineRule="auto"/>
      </w:pPr>
      <w:r>
        <w:separator/>
      </w:r>
    </w:p>
  </w:endnote>
  <w:endnote w:type="continuationSeparator" w:id="0">
    <w:p w14:paraId="20455D32" w14:textId="77777777" w:rsidR="00225D18" w:rsidRDefault="00225D1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A2153" w14:textId="77777777" w:rsidR="00225D18" w:rsidRDefault="00225D18" w:rsidP="00275D4A">
      <w:pPr>
        <w:spacing w:after="0" w:line="240" w:lineRule="auto"/>
      </w:pPr>
      <w:r>
        <w:separator/>
      </w:r>
    </w:p>
  </w:footnote>
  <w:footnote w:type="continuationSeparator" w:id="0">
    <w:p w14:paraId="437D2453" w14:textId="77777777" w:rsidR="00225D18" w:rsidRDefault="00225D1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4BB1"/>
    <w:rsid w:val="001D58AF"/>
    <w:rsid w:val="001E6DD9"/>
    <w:rsid w:val="00202ADB"/>
    <w:rsid w:val="00211408"/>
    <w:rsid w:val="00225D18"/>
    <w:rsid w:val="00247A3B"/>
    <w:rsid w:val="00252123"/>
    <w:rsid w:val="002636B6"/>
    <w:rsid w:val="00275D4A"/>
    <w:rsid w:val="00276E04"/>
    <w:rsid w:val="00280814"/>
    <w:rsid w:val="00294E29"/>
    <w:rsid w:val="002B259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E0B07"/>
    <w:rsid w:val="003E4B0C"/>
    <w:rsid w:val="003F095F"/>
    <w:rsid w:val="004019D6"/>
    <w:rsid w:val="00423E37"/>
    <w:rsid w:val="00437358"/>
    <w:rsid w:val="0045268E"/>
    <w:rsid w:val="00463B6E"/>
    <w:rsid w:val="00466F62"/>
    <w:rsid w:val="00487675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A3A1A"/>
    <w:rsid w:val="005C3061"/>
    <w:rsid w:val="005D55B7"/>
    <w:rsid w:val="005F4BE2"/>
    <w:rsid w:val="0064185B"/>
    <w:rsid w:val="00646498"/>
    <w:rsid w:val="00684BE2"/>
    <w:rsid w:val="006D30EE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230D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8C5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6AC2"/>
    <w:rsid w:val="00D41815"/>
    <w:rsid w:val="00D441EB"/>
    <w:rsid w:val="00D57A78"/>
    <w:rsid w:val="00D813E5"/>
    <w:rsid w:val="00D91AD0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22D0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97ABDE-AC4A-4F89-9987-639E2080CCEB}"/>
</file>

<file path=customXml/itemProps2.xml><?xml version="1.0" encoding="utf-8"?>
<ds:datastoreItem xmlns:ds="http://schemas.openxmlformats.org/officeDocument/2006/customXml" ds:itemID="{CF911DAD-5C26-443F-8AD7-C4E45114DB55}"/>
</file>

<file path=customXml/itemProps3.xml><?xml version="1.0" encoding="utf-8"?>
<ds:datastoreItem xmlns:ds="http://schemas.openxmlformats.org/officeDocument/2006/customXml" ds:itemID="{2934DA33-FFBD-42CC-B823-CD4F3B2F0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2024-05-04T07:19:00Z</dcterms:created>
  <dcterms:modified xsi:type="dcterms:W3CDTF">2024-05-23T20:39:00Z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