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A088729" w:rsidR="00E76988" w:rsidRDefault="00443743" w:rsidP="007D647F">
            <w:pPr>
              <w:pStyle w:val="berschrift1"/>
            </w:pPr>
            <w:r>
              <w:t>Malawi</w:t>
            </w:r>
          </w:p>
          <w:p w14:paraId="771B644E" w14:textId="5A4C37C6" w:rsidR="00E76988" w:rsidRDefault="00B674A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927BD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6A7C25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831C9B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179FA">
              <w:rPr>
                <w:sz w:val="12"/>
                <w:szCs w:val="12"/>
              </w:rPr>
              <w:t>org/3001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93"/>
        <w:gridCol w:w="489"/>
        <w:gridCol w:w="7243"/>
      </w:tblGrid>
      <w:tr w:rsidR="00C02828" w:rsidRPr="009324A9" w14:paraId="1DFA0C40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B9F63CB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B2A177F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Malawisee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58CF54D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See, tief, wirtschaftlich wichtig in Malawi</w:t>
            </w:r>
          </w:p>
        </w:tc>
      </w:tr>
      <w:tr w:rsidR="00C02828" w:rsidRPr="009324A9" w14:paraId="4B937FDE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EC55EA1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1E92C58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51BF0B8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heiß, feucht, Regenzeit, Trockenzeit</w:t>
            </w:r>
          </w:p>
        </w:tc>
      </w:tr>
      <w:tr w:rsidR="00C02828" w:rsidRPr="009324A9" w14:paraId="7836497D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811F065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CB7942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27CCD61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Hauptfokus auf Landwirtschaft, hier Tabak-Export</w:t>
            </w:r>
          </w:p>
        </w:tc>
      </w:tr>
      <w:tr w:rsidR="00C02828" w:rsidRPr="009324A9" w14:paraId="6DA8147D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B81228D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3B6778E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Demokratie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22C8783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Menschen, gleiche Kultur und Herkunft, hier Chewa &amp; </w:t>
            </w:r>
            <w:proofErr w:type="spellStart"/>
            <w:r>
              <w:rPr>
                <w:sz w:val="19"/>
                <w:szCs w:val="19"/>
              </w:rPr>
              <w:t>Tumbuka</w:t>
            </w:r>
            <w:proofErr w:type="spellEnd"/>
          </w:p>
        </w:tc>
      </w:tr>
      <w:tr w:rsidR="00C02828" w:rsidRPr="009324A9" w14:paraId="30A21321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CABC08E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205E212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9BE9980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politischen Entscheidungen werden durch den Mehrheitswillen der Bevölkerung gefällt</w:t>
            </w:r>
          </w:p>
        </w:tc>
      </w:tr>
      <w:tr w:rsidR="00C02828" w:rsidRPr="009324A9" w14:paraId="18CCC666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C5E0694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949DCB2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0AFFBD5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Schutzgebiete, in denen Natur sich selbst und ihren eigenen Gesetzen überlassen bleibt</w:t>
            </w:r>
          </w:p>
        </w:tc>
      </w:tr>
      <w:tr w:rsidR="00C02828" w:rsidRPr="009324A9" w14:paraId="14BCE4DB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8753B99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F395479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agrarische Wirtschaft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B0BA5E9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ohne politische Kontrolle von außen</w:t>
            </w:r>
          </w:p>
        </w:tc>
      </w:tr>
      <w:tr w:rsidR="00C02828" w:rsidRPr="009324A9" w14:paraId="04C6CFA5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D743112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FDB3C1F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Festivals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901F739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Malawi, politisches &amp; wirtschaftliches Zentrum</w:t>
            </w:r>
          </w:p>
        </w:tc>
      </w:tr>
      <w:tr w:rsidR="00C02828" w:rsidRPr="009324A9" w14:paraId="7D422733" w14:textId="77777777" w:rsidTr="00CE5A2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3083168" w:rsidR="00C02828" w:rsidRPr="009324A9" w:rsidRDefault="0044374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A0D6921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Lilongwe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A180181" w:rsidR="00C02828" w:rsidRPr="009324A9" w:rsidRDefault="0044374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kulturelle Ereignisse, Musik und Tanz, hier Lake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Stars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FC51529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8779DFA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wichtigste Exportware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DBB0D60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Tansania, Mosambik und Sambia.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DD9D9CC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E793F09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AE1D395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wurde 1975 ernannt.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BA01357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F977E6E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Malawi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8619044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dauert von November bis April.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868B805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65285B1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erste Präsident von Malawi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F207211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Tabak.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F039A98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B34A1F1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Malawisee beeinflusst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A10F7CB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war Hastings </w:t>
            </w:r>
            <w:proofErr w:type="spellStart"/>
            <w:r>
              <w:rPr>
                <w:sz w:val="19"/>
                <w:szCs w:val="19"/>
              </w:rPr>
              <w:t>Kamuzu</w:t>
            </w:r>
            <w:proofErr w:type="spellEnd"/>
            <w:r>
              <w:rPr>
                <w:sz w:val="19"/>
                <w:szCs w:val="19"/>
              </w:rPr>
              <w:t xml:space="preserve"> Banda.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6A39832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2B9E04D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Malawi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86FEA59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stark das Klima.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A09209B" w:rsidR="008556DD" w:rsidRPr="009324A9" w:rsidRDefault="0044374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CDA78F8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in Malawi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53FC6F9" w:rsidR="008556DD" w:rsidRPr="009324A9" w:rsidRDefault="0044374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Amtssprache.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23A4D2B" w:rsidR="00B05E92" w:rsidRPr="009324A9" w:rsidRDefault="0044374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das wichtigste Exportprodukt von Malawi?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DA248E6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D5AC399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Tabak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C9FEC77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164CC79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53CFDB4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D6D3AFE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Gold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F2FEE20" w:rsidR="00B05E92" w:rsidRPr="009324A9" w:rsidRDefault="0044374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 der erste Präsident von Malawi?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D593DC1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D8356C1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Barack Obama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CCCD748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50B296B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08907FD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DAF7AF0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Hastings </w:t>
            </w:r>
            <w:proofErr w:type="spellStart"/>
            <w:r>
              <w:rPr>
                <w:sz w:val="20"/>
                <w:szCs w:val="20"/>
              </w:rPr>
              <w:t>Kamuzu</w:t>
            </w:r>
            <w:proofErr w:type="spellEnd"/>
            <w:r>
              <w:rPr>
                <w:sz w:val="20"/>
                <w:szCs w:val="20"/>
              </w:rPr>
              <w:t xml:space="preserve"> Banda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FCD7113" w:rsidR="00B05E92" w:rsidRPr="009324A9" w:rsidRDefault="0044374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Malawi?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3B87426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E4A9331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Norden Afrikas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4887ACE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129A78A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Westen Afrikas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0E8459F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412E480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Südosten Afrikas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6133E6E" w:rsidR="00B05E92" w:rsidRPr="009324A9" w:rsidRDefault="0044374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lange dauert die Regenzeit in Malawi?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368C328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6D26D02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Juni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C953FB3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5DD0D4B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November bis April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584F0AD" w:rsidR="000F1479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8EF304E" w:rsidR="000F1479" w:rsidRPr="009324A9" w:rsidRDefault="0044374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Mai bis Oktober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53179ED" w:rsidR="00B05E92" w:rsidRPr="009324A9" w:rsidRDefault="0044374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meistgesprochene in Malawi?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6F1CFED" w:rsidR="00DB0622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EB16556" w:rsidR="00DB0622" w:rsidRPr="009324A9" w:rsidRDefault="0044374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2594EB7" w:rsidR="00DB0622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253A1BE" w:rsidR="00DB0622" w:rsidRPr="009324A9" w:rsidRDefault="0044374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Chichewa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CA49E06" w:rsidR="00DB0622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3466627" w:rsidR="00DB0622" w:rsidRPr="009324A9" w:rsidRDefault="0044374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CBB1FB2" w:rsidR="00B05E92" w:rsidRPr="009324A9" w:rsidRDefault="0044374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Teil der malawischen Kultur?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C8A3801" w:rsidR="00DB0622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6CA699D" w:rsidR="00DB0622" w:rsidRPr="009324A9" w:rsidRDefault="0044374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Oper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849D8F5" w:rsidR="00DB0622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68191CB" w:rsidR="00DB0622" w:rsidRPr="009324A9" w:rsidRDefault="0044374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Musik und Tanz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9AFEDB8" w:rsidR="00DB0622" w:rsidRPr="009324A9" w:rsidRDefault="0044374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720CA56" w:rsidR="00DB0622" w:rsidRPr="009324A9" w:rsidRDefault="0044374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Baseball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03CAF85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892B0BA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D4DEA54" w:rsidR="00503ED9" w:rsidRPr="009324A9" w:rsidRDefault="0044374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Malawi wurde 1964 unabhängig von Großbritannien.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E4A986E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926ED97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D7A1DE6" w:rsidR="00503ED9" w:rsidRPr="009324A9" w:rsidRDefault="0044374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Malawisee ist einer der flachsten Seen der Welt.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F60A3FF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8BF53BC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5F83C87" w:rsidR="00503ED9" w:rsidRPr="009324A9" w:rsidRDefault="0044374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Wirtschaft von Malawi wächst schnell.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515951A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9985E3D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F94666C" w:rsidR="00503ED9" w:rsidRPr="009324A9" w:rsidRDefault="0044374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von Malawi ist Lilongwe.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BBD6904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B983EC2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F9E98B4" w:rsidR="00503ED9" w:rsidRPr="009324A9" w:rsidRDefault="0044374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Regenzeit in Malawi dauert von November bis April.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AD72E06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96D2856" w:rsidR="00503ED9" w:rsidRPr="009324A9" w:rsidRDefault="0044374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86032A5" w:rsidR="00503ED9" w:rsidRPr="009324A9" w:rsidRDefault="0044374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in Malawi ist Chichewa.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FE7B49A" w:rsidR="002C02FF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Malawi?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B01657F" w:rsidR="002C02FF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markantes geografisches Merkmal von Malawi?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8BBE744" w:rsidR="002C02FF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Wirtschaft hat Malawi?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6F60A1A" w:rsidR="002C02FF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beeinflusst das Klima in Malawi stark?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0006AC6" w:rsidR="002C02FF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Elemente der malawischen Kultur?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FC916AE" w:rsidR="002C02FF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Malawi gesprochen?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BE0C408" w:rsidR="00280814" w:rsidRPr="000546F9" w:rsidRDefault="0044374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Wofür ist der </w:t>
      </w:r>
      <w:proofErr w:type="spellStart"/>
      <w:r>
        <w:rPr>
          <w:sz w:val="20"/>
          <w:szCs w:val="20"/>
        </w:rPr>
        <w:t>Liwonde</w:t>
      </w:r>
      <w:proofErr w:type="spellEnd"/>
      <w:r>
        <w:rPr>
          <w:sz w:val="20"/>
          <w:szCs w:val="20"/>
        </w:rPr>
        <w:t>-Nationalpark bekannt?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0A1894C" w:rsidR="00294E29" w:rsidRPr="009324A9" w:rsidRDefault="0044374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Malawi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E9D5E0C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B37AB5D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Malawisee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A0228D4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See, tief, wirtschaftlich wichtig in Malawi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FD1FD0E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E3F0A8B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3B456B1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heiß, feucht, Regenzeit, Trockenzeit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D974D4B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46FCE69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agrarische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B78A611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Hauptfokus auf Landwirtschaft, hier Tabak-Export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2BC6A3F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C382CB8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4CA4745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Menschen, gleiche Kultur und Herkunft, hier Chewa &amp; </w:t>
            </w:r>
            <w:proofErr w:type="spellStart"/>
            <w:r>
              <w:rPr>
                <w:sz w:val="18"/>
                <w:szCs w:val="18"/>
              </w:rPr>
              <w:t>Tumbuka</w:t>
            </w:r>
            <w:proofErr w:type="spellEnd"/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0BB670E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C106349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AF26B00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politischen Entscheidungen werden durch den Mehrheitswillen der Bevölkerung gefällt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D5B7545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5B625E0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8B3554F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Schutzgebiete, in denen Natur sich selbst und ihren eigenen Gesetzen überlassen bleibt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C53A746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F3EFA9E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28A0797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ohne politische Kontrolle von außen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DA7FB0B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127024C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Lilongwe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0C14BB5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Malawi, politisches &amp; wirtschaftliches Zentrum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DB37DFE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D7F4F2C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Festivals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CB33E92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kulturelle Ereignisse, Musik und Tanz, hier Lake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Stars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15F477C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28592FA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A8B3A66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16CF270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7A07081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C9C149D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C08ACB6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49B862A" w:rsidR="00AF0046" w:rsidRPr="009324A9" w:rsidRDefault="0044374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07D13FF" w:rsidR="00AF0046" w:rsidRPr="009324A9" w:rsidRDefault="0044374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B2782D7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69D3CA0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Malawi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0D5F163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Tansania, Mosambik und Sambia.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04C4E91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5C4E506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Malawi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40CF99E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wurde 1975 ernannt.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4DCCA13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3BD3D78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in Malawi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19457FF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dauert von November bis April.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FBB859D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34A45F4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wichtigste Exportware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9703204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Tabak.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84038A0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3417B33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erste Präsident von Malawi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6573645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war Hastings </w:t>
            </w:r>
            <w:proofErr w:type="spellStart"/>
            <w:r>
              <w:rPr>
                <w:sz w:val="18"/>
                <w:szCs w:val="18"/>
              </w:rPr>
              <w:t>Kamuzu</w:t>
            </w:r>
            <w:proofErr w:type="spellEnd"/>
            <w:r>
              <w:rPr>
                <w:sz w:val="18"/>
                <w:szCs w:val="18"/>
              </w:rPr>
              <w:t xml:space="preserve"> Banda.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DB79313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77F008F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Malawisee beeinflusst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7F0C65A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stark das Klima.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ED5ED28" w:rsidR="008F6199" w:rsidRPr="009324A9" w:rsidRDefault="0044374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7522ED8" w:rsidR="008F6199" w:rsidRPr="009324A9" w:rsidRDefault="0044374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5A446A" w:rsidR="008F6199" w:rsidRPr="009324A9" w:rsidRDefault="0044374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Amtssprache.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7B34209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AEE49B8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0718468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79B2775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EE70383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C37B39C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B6B7C5B" w:rsidR="00F0523E" w:rsidRPr="009324A9" w:rsidRDefault="0044374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F4F2CEE" w:rsidR="009324A9" w:rsidRPr="009324A9" w:rsidRDefault="0044374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Malawi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E36C16E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das wichtigste Exportprodukt von Malawi?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2A070DB" w:rsidR="00D0627A" w:rsidRPr="009324A9" w:rsidRDefault="0044374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4A9AB9D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Tabak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8C64EFC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 der erste Präsident von Malawi?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CA503F6" w:rsidR="00D0627A" w:rsidRPr="009324A9" w:rsidRDefault="0044374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068C85B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Hastings </w:t>
            </w:r>
            <w:proofErr w:type="spellStart"/>
            <w:r>
              <w:rPr>
                <w:sz w:val="18"/>
                <w:szCs w:val="18"/>
              </w:rPr>
              <w:t>Kamuzu</w:t>
            </w:r>
            <w:proofErr w:type="spellEnd"/>
            <w:r>
              <w:rPr>
                <w:sz w:val="18"/>
                <w:szCs w:val="18"/>
              </w:rPr>
              <w:t xml:space="preserve"> Banda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93D108E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Malawi?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E3B2CF8" w:rsidR="00D0627A" w:rsidRPr="009324A9" w:rsidRDefault="0044374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A1157F6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Südosten Afrikas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ECFA2C4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lange dauert die Regenzeit in Malawi?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2D06F3B" w:rsidR="00D0627A" w:rsidRPr="009324A9" w:rsidRDefault="0044374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74D60BD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bis April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F8E2F92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meistgesprochene in Malawi?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BB4C779" w:rsidR="00D0627A" w:rsidRPr="009324A9" w:rsidRDefault="0044374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F537BB0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Chichewa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6CB538A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Teil der malawischen Kultur?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951CEC7" w:rsidR="00D0627A" w:rsidRPr="009324A9" w:rsidRDefault="0044374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E866172" w:rsidR="00D0627A" w:rsidRPr="00D0627A" w:rsidRDefault="0044374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Musik und Tanz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3D17456" w:rsidR="00D441EB" w:rsidRPr="009324A9" w:rsidRDefault="0044374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1C00C2E" w:rsidR="00D441EB" w:rsidRPr="009324A9" w:rsidRDefault="0044374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968DDDD" w:rsidR="00D441EB" w:rsidRPr="009324A9" w:rsidRDefault="0044374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417D4BF" w:rsidR="00D441EB" w:rsidRPr="009324A9" w:rsidRDefault="0044374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2165FF7" w:rsidR="00D441EB" w:rsidRPr="009324A9" w:rsidRDefault="0044374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3633274" w:rsidR="00D441EB" w:rsidRPr="009324A9" w:rsidRDefault="0044374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4EAD82B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5297E49" w:rsidR="00D441EB" w:rsidRPr="009324A9" w:rsidRDefault="0044374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Malawi wurde 1964 unabhängig von Großbritannien.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63D988C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689E227" w:rsidR="00D441EB" w:rsidRPr="009324A9" w:rsidRDefault="0044374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Malawisee ist einer der flachsten Seen der Welt.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A8A92D4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29E3D7C" w:rsidR="00D441EB" w:rsidRPr="009324A9" w:rsidRDefault="0044374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Wirtschaft von Malawi wächst schnell.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42F658E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46E777F" w:rsidR="00D441EB" w:rsidRPr="009324A9" w:rsidRDefault="0044374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von Malawi ist Lilongwe.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88A8A78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3FE63B5" w:rsidR="00D441EB" w:rsidRPr="009324A9" w:rsidRDefault="0044374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Regenzeit in Malawi dauert von November bis April.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E48FF0B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5059185" w:rsidR="00D441EB" w:rsidRPr="009324A9" w:rsidRDefault="0044374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in Malawi ist Chichewa.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2FC049B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6861DDB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B73967B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7EE7FC1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AFED5DA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702EDB1" w:rsidR="00D441EB" w:rsidRPr="009324A9" w:rsidRDefault="0044374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3D7AD78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Malawi?</w:t>
      </w:r>
    </w:p>
    <w:p w14:paraId="649AB491" w14:textId="1B88A3CA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Malawi grenzt an Tansania, Mosambik und Sambia.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EE3815A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markantes geografisches Merkmal von Malawi?</w:t>
      </w:r>
    </w:p>
    <w:p w14:paraId="1D05E375" w14:textId="60AA7394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markantes geografisches Merkmal ist der Malawisee.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D5198AE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Wirtschaft hat Malawi?</w:t>
      </w:r>
    </w:p>
    <w:p w14:paraId="74D20E90" w14:textId="4F29B619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Malawi hat eine hauptsächlich agrarische Wirtschaft.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D25B591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beeinflusst das Klima in Malawi stark?</w:t>
      </w:r>
    </w:p>
    <w:p w14:paraId="571F44CE" w14:textId="5A6EF6F2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Malawisee hat einen starken Einfluss auf das Klima.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C6EB391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Elemente der malawischen Kultur?</w:t>
      </w:r>
    </w:p>
    <w:p w14:paraId="33A271C8" w14:textId="04ED4F5B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 und Tanz sind wichtige Teile der malawischen Kultur.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6A03F71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Malawi gesprochen?</w:t>
      </w:r>
    </w:p>
    <w:p w14:paraId="1CAF32DA" w14:textId="34BD1339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Englisch, aber Chichewa ist die meistgesprochene Sprache.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3D54118" w:rsidR="00574C70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Wofür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Liwonde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bekannt?</w:t>
      </w:r>
    </w:p>
    <w:p w14:paraId="4CF2BB97" w14:textId="153ADE31" w:rsidR="004A0E37" w:rsidRPr="009324A9" w:rsidRDefault="0044374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Liwonde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ist bekannt für seine Elefanten.</w:t>
      </w:r>
    </w:p>
    <w:sectPr w:rsidR="004A0E37" w:rsidRPr="009324A9" w:rsidSect="000C3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A34B" w14:textId="77777777" w:rsidR="000C3462" w:rsidRDefault="000C3462" w:rsidP="00275D4A">
      <w:pPr>
        <w:spacing w:after="0" w:line="240" w:lineRule="auto"/>
      </w:pPr>
      <w:r>
        <w:separator/>
      </w:r>
    </w:p>
  </w:endnote>
  <w:endnote w:type="continuationSeparator" w:id="0">
    <w:p w14:paraId="182E493F" w14:textId="77777777" w:rsidR="000C3462" w:rsidRDefault="000C346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1BF1" w14:textId="77777777" w:rsidR="000C3462" w:rsidRDefault="000C3462" w:rsidP="00275D4A">
      <w:pPr>
        <w:spacing w:after="0" w:line="240" w:lineRule="auto"/>
      </w:pPr>
      <w:r>
        <w:separator/>
      </w:r>
    </w:p>
  </w:footnote>
  <w:footnote w:type="continuationSeparator" w:id="0">
    <w:p w14:paraId="664122A6" w14:textId="77777777" w:rsidR="000C3462" w:rsidRDefault="000C346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7598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3462"/>
    <w:rsid w:val="000E2E58"/>
    <w:rsid w:val="000F1479"/>
    <w:rsid w:val="001015C0"/>
    <w:rsid w:val="001153C4"/>
    <w:rsid w:val="001164F9"/>
    <w:rsid w:val="00122C09"/>
    <w:rsid w:val="00146E2F"/>
    <w:rsid w:val="001927BD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53CBC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179FA"/>
    <w:rsid w:val="00423E37"/>
    <w:rsid w:val="00437358"/>
    <w:rsid w:val="00443743"/>
    <w:rsid w:val="0045268E"/>
    <w:rsid w:val="00463B6E"/>
    <w:rsid w:val="00466F62"/>
    <w:rsid w:val="004A0E37"/>
    <w:rsid w:val="004A50F3"/>
    <w:rsid w:val="004B2DB1"/>
    <w:rsid w:val="004B3643"/>
    <w:rsid w:val="004C3FFC"/>
    <w:rsid w:val="004D04B5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0099"/>
    <w:rsid w:val="00684BE2"/>
    <w:rsid w:val="006E00F2"/>
    <w:rsid w:val="006F4550"/>
    <w:rsid w:val="0071254F"/>
    <w:rsid w:val="007127E1"/>
    <w:rsid w:val="00715458"/>
    <w:rsid w:val="007357FD"/>
    <w:rsid w:val="007565BC"/>
    <w:rsid w:val="007715C2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655D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674A0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E5A2F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A7AC0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B1E73-D19D-49E6-AE92-A779AAC0AD48}"/>
</file>

<file path=customXml/itemProps2.xml><?xml version="1.0" encoding="utf-8"?>
<ds:datastoreItem xmlns:ds="http://schemas.openxmlformats.org/officeDocument/2006/customXml" ds:itemID="{2B522214-9851-444E-B7C1-FAD609D4A629}"/>
</file>

<file path=customXml/itemProps3.xml><?xml version="1.0" encoding="utf-8"?>
<ds:datastoreItem xmlns:ds="http://schemas.openxmlformats.org/officeDocument/2006/customXml" ds:itemID="{0E5D39C8-6BDF-4F5B-9F10-E5EF5AEDB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2024-05-04T06:55:00Z</dcterms:created>
  <dcterms:modified xsi:type="dcterms:W3CDTF">2024-05-23T21:05:00Z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