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7EF" w:rsidRPr="00EF76A8" w:rsidRDefault="000267EF" w:rsidP="000267EF">
      <w:pPr>
        <w:pageBreakBefore/>
        <w:shd w:val="clear" w:color="auto" w:fill="CCCCCC"/>
        <w:tabs>
          <w:tab w:val="right" w:pos="9639"/>
        </w:tabs>
        <w:jc w:val="center"/>
        <w:rPr>
          <w:b/>
          <w:sz w:val="6"/>
        </w:rPr>
      </w:pPr>
    </w:p>
    <w:p w:rsidR="000267EF" w:rsidRPr="00A30210" w:rsidRDefault="000267EF" w:rsidP="000267EF">
      <w:pPr>
        <w:shd w:val="clear" w:color="auto" w:fill="CCCCCC"/>
        <w:tabs>
          <w:tab w:val="right" w:pos="9639"/>
        </w:tabs>
        <w:rPr>
          <w:rFonts w:ascii="Arial Narrow" w:hAnsi="Arial Narrow" w:cs="Arial"/>
          <w:b/>
          <w:bCs/>
        </w:rPr>
      </w:pPr>
      <w:r w:rsidRPr="004A31FD">
        <w:rPr>
          <w:rFonts w:ascii="Arial Narrow" w:hAnsi="Arial Narrow" w:cs="Arial"/>
          <w:i/>
          <w:iCs/>
          <w:sz w:val="20"/>
          <w:szCs w:val="20"/>
        </w:rPr>
        <w:t>Arbeitsmaterial</w:t>
      </w:r>
      <w:r>
        <w:rPr>
          <w:rFonts w:ascii="Arial Narrow" w:hAnsi="Arial Narrow" w:cs="Arial"/>
          <w:b/>
          <w:bCs/>
          <w:sz w:val="26"/>
          <w:szCs w:val="26"/>
        </w:rPr>
        <w:tab/>
      </w:r>
      <w:r w:rsidR="004A31FD" w:rsidRPr="004A31FD">
        <w:rPr>
          <w:rFonts w:ascii="Arial Narrow" w:hAnsi="Arial Narrow" w:cs="Arial"/>
          <w:b/>
          <w:bCs/>
          <w:sz w:val="26"/>
          <w:szCs w:val="26"/>
        </w:rPr>
        <w:t xml:space="preserve">Die Vererbung des Geschlechts </w:t>
      </w:r>
      <w:r w:rsidR="00E20664">
        <w:rPr>
          <w:rFonts w:ascii="Arial Narrow" w:hAnsi="Arial Narrow" w:cs="Arial"/>
          <w:b/>
          <w:bCs/>
          <w:sz w:val="26"/>
          <w:szCs w:val="26"/>
        </w:rPr>
        <w:t>erfolgt</w:t>
      </w:r>
      <w:r w:rsidR="004A31FD" w:rsidRPr="004A31FD">
        <w:rPr>
          <w:rFonts w:ascii="Arial Narrow" w:hAnsi="Arial Narrow" w:cs="Arial"/>
          <w:b/>
          <w:bCs/>
          <w:sz w:val="26"/>
          <w:szCs w:val="26"/>
        </w:rPr>
        <w:t xml:space="preserve"> über </w:t>
      </w:r>
      <w:r w:rsidR="004A31FD">
        <w:rPr>
          <w:rFonts w:ascii="Arial Narrow" w:hAnsi="Arial Narrow" w:cs="Arial"/>
          <w:b/>
          <w:bCs/>
          <w:sz w:val="26"/>
          <w:szCs w:val="26"/>
        </w:rPr>
        <w:t>das</w:t>
      </w:r>
      <w:r w:rsidR="004A31FD" w:rsidRPr="004A31FD">
        <w:rPr>
          <w:rFonts w:ascii="Arial Narrow" w:hAnsi="Arial Narrow" w:cs="Arial"/>
          <w:b/>
          <w:bCs/>
          <w:sz w:val="26"/>
          <w:szCs w:val="26"/>
        </w:rPr>
        <w:t xml:space="preserve"> X- und Y- Chromosom</w:t>
      </w:r>
    </w:p>
    <w:p w:rsidR="000267EF" w:rsidRPr="00EF76A8" w:rsidRDefault="000267EF" w:rsidP="000267EF">
      <w:pPr>
        <w:shd w:val="clear" w:color="auto" w:fill="CCCCCC"/>
        <w:tabs>
          <w:tab w:val="right" w:pos="9639"/>
        </w:tabs>
        <w:jc w:val="center"/>
        <w:rPr>
          <w:b/>
          <w:sz w:val="6"/>
        </w:rPr>
      </w:pPr>
      <w:r w:rsidRPr="00EF76A8">
        <w:rPr>
          <w:b/>
          <w:sz w:val="6"/>
        </w:rPr>
        <w:t xml:space="preserve"> </w:t>
      </w:r>
    </w:p>
    <w:p w:rsidR="000267EF" w:rsidRPr="00AF3D03" w:rsidRDefault="000267EF" w:rsidP="000267EF">
      <w:pPr>
        <w:tabs>
          <w:tab w:val="left" w:pos="284"/>
        </w:tabs>
        <w:rPr>
          <w:rFonts w:ascii="Times" w:hAnsi="Times"/>
          <w:sz w:val="8"/>
          <w:szCs w:val="8"/>
        </w:rPr>
      </w:pPr>
    </w:p>
    <w:p w:rsidR="00A96C8A" w:rsidRPr="00E20664" w:rsidRDefault="00B12828" w:rsidP="000267EF">
      <w:pPr>
        <w:tabs>
          <w:tab w:val="left" w:pos="284"/>
        </w:tabs>
        <w:spacing w:before="60"/>
        <w:rPr>
          <w:rFonts w:ascii="Times" w:hAnsi="Times"/>
        </w:rPr>
      </w:pPr>
      <w:r>
        <w:rPr>
          <w:rFonts w:ascii="Times" w:hAnsi="Times"/>
        </w:rPr>
        <w:t xml:space="preserve">Der Chromosomensatz des Menschen besteht aus 23 Paaren homologer Chromosomen. </w:t>
      </w:r>
      <w:r w:rsidR="00E20664">
        <w:rPr>
          <w:rFonts w:ascii="Times" w:hAnsi="Times"/>
        </w:rPr>
        <w:t xml:space="preserve">Jede Person </w:t>
      </w:r>
      <w:r>
        <w:rPr>
          <w:rFonts w:ascii="Times" w:hAnsi="Times"/>
        </w:rPr>
        <w:t>besitz</w:t>
      </w:r>
      <w:r w:rsidR="00E20664">
        <w:rPr>
          <w:rFonts w:ascii="Times" w:hAnsi="Times"/>
        </w:rPr>
        <w:t>t</w:t>
      </w:r>
      <w:r>
        <w:rPr>
          <w:rFonts w:ascii="Times" w:hAnsi="Times"/>
        </w:rPr>
        <w:t xml:space="preserve"> je ein Paar der Chromosomen 1 bis 22. Beim 23. Paar gibt es eine Besonderheit: Frauen besitzen zwei X- Chromosomen, Männer besitzen nur ein X- und dazu ein Y- Chromosom. </w:t>
      </w:r>
    </w:p>
    <w:p w:rsidR="00A96C8A" w:rsidRPr="0093304C" w:rsidRDefault="00A96C8A" w:rsidP="002852AC">
      <w:pPr>
        <w:pBdr>
          <w:left w:val="single" w:sz="36" w:space="4" w:color="C00000"/>
        </w:pBdr>
        <w:tabs>
          <w:tab w:val="left" w:pos="227"/>
        </w:tabs>
        <w:spacing w:before="120"/>
        <w:ind w:left="227" w:hanging="227"/>
        <w:rPr>
          <w:rFonts w:ascii="Times" w:hAnsi="Times"/>
          <w:i/>
        </w:rPr>
      </w:pPr>
      <w:r w:rsidRPr="00A96C8A">
        <w:rPr>
          <w:rFonts w:ascii="Times" w:hAnsi="Times"/>
          <w:b/>
        </w:rPr>
        <w:t>Arbeitsaufträge</w:t>
      </w:r>
      <w:r w:rsidR="0093304C">
        <w:rPr>
          <w:rFonts w:ascii="Times" w:hAnsi="Times"/>
          <w:b/>
        </w:rPr>
        <w:t xml:space="preserve"> </w:t>
      </w:r>
      <w:r w:rsidR="0093304C" w:rsidRPr="0093304C">
        <w:rPr>
          <w:rFonts w:ascii="Times" w:hAnsi="Times"/>
          <w:i/>
        </w:rPr>
        <w:t xml:space="preserve">[Bitte mit den interaktiven Elementen im </w:t>
      </w:r>
      <w:proofErr w:type="spellStart"/>
      <w:r w:rsidR="0093304C" w:rsidRPr="0093304C">
        <w:rPr>
          <w:rFonts w:ascii="Times" w:hAnsi="Times"/>
          <w:i/>
        </w:rPr>
        <w:t>moodle</w:t>
      </w:r>
      <w:proofErr w:type="spellEnd"/>
      <w:r w:rsidR="0093304C" w:rsidRPr="0093304C">
        <w:rPr>
          <w:rFonts w:ascii="Times" w:hAnsi="Times"/>
          <w:i/>
        </w:rPr>
        <w:t>-Kurs</w:t>
      </w:r>
      <w:r w:rsidR="00E20664">
        <w:rPr>
          <w:rFonts w:ascii="Times" w:hAnsi="Times"/>
          <w:i/>
        </w:rPr>
        <w:t xml:space="preserve"> </w:t>
      </w:r>
      <w:r w:rsidR="0093304C" w:rsidRPr="0093304C">
        <w:rPr>
          <w:rFonts w:ascii="Times" w:hAnsi="Times"/>
          <w:i/>
        </w:rPr>
        <w:t>bearbeiten]</w:t>
      </w:r>
    </w:p>
    <w:p w:rsidR="00A96C8A" w:rsidRDefault="00A96C8A" w:rsidP="002852AC">
      <w:pPr>
        <w:pBdr>
          <w:left w:val="single" w:sz="36" w:space="4" w:color="C00000"/>
        </w:pBdr>
        <w:tabs>
          <w:tab w:val="left" w:pos="227"/>
        </w:tabs>
        <w:spacing w:before="60"/>
        <w:ind w:left="227" w:hanging="227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Ermittle mithilfe von Material 1, in welchem Verhältnis Jungs und Mädchen geboren werden. </w:t>
      </w:r>
    </w:p>
    <w:p w:rsidR="0093304C" w:rsidRDefault="0093304C" w:rsidP="002852AC">
      <w:pPr>
        <w:pBdr>
          <w:left w:val="single" w:sz="36" w:space="4" w:color="C00000"/>
        </w:pBdr>
        <w:tabs>
          <w:tab w:val="left" w:pos="227"/>
        </w:tabs>
        <w:spacing w:before="60"/>
        <w:ind w:left="227" w:hanging="227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Ordne den X0- und den XXY- Individuen das zu erwartende Geschlecht zu (Material 1 &amp; 2)</w:t>
      </w:r>
    </w:p>
    <w:p w:rsidR="00A96C8A" w:rsidRDefault="0093304C" w:rsidP="002852AC">
      <w:pPr>
        <w:pBdr>
          <w:left w:val="single" w:sz="36" w:space="4" w:color="C00000"/>
        </w:pBdr>
        <w:tabs>
          <w:tab w:val="left" w:pos="227"/>
        </w:tabs>
        <w:spacing w:before="60"/>
        <w:ind w:left="227" w:hanging="227"/>
        <w:rPr>
          <w:rFonts w:ascii="Times" w:hAnsi="Times"/>
        </w:rPr>
      </w:pPr>
      <w:r>
        <w:rPr>
          <w:rFonts w:ascii="Times" w:hAnsi="Times"/>
        </w:rPr>
        <w:t>3</w:t>
      </w:r>
      <w:r w:rsidR="00A96C8A">
        <w:rPr>
          <w:rFonts w:ascii="Times" w:hAnsi="Times"/>
        </w:rPr>
        <w:t>.</w:t>
      </w:r>
      <w:r w:rsidR="00A96C8A">
        <w:rPr>
          <w:rFonts w:ascii="Times" w:hAnsi="Times"/>
        </w:rPr>
        <w:tab/>
        <w:t xml:space="preserve">Ordne den </w:t>
      </w:r>
      <w:r>
        <w:rPr>
          <w:rFonts w:ascii="Times" w:hAnsi="Times"/>
        </w:rPr>
        <w:t>Chromosomendarstellungen (</w:t>
      </w:r>
      <w:r w:rsidR="00A96C8A">
        <w:rPr>
          <w:rFonts w:ascii="Times" w:hAnsi="Times"/>
        </w:rPr>
        <w:t xml:space="preserve">Material </w:t>
      </w:r>
      <w:r>
        <w:rPr>
          <w:rFonts w:ascii="Times" w:hAnsi="Times"/>
        </w:rPr>
        <w:t>3)</w:t>
      </w:r>
      <w:r w:rsidR="00A96C8A">
        <w:rPr>
          <w:rFonts w:ascii="Times" w:hAnsi="Times"/>
        </w:rPr>
        <w:t xml:space="preserve"> </w:t>
      </w:r>
      <w:r>
        <w:rPr>
          <w:rFonts w:ascii="Times" w:hAnsi="Times"/>
        </w:rPr>
        <w:t>einen Genotyp und einen Phänotyp</w:t>
      </w:r>
      <w:r w:rsidR="00A96C8A">
        <w:rPr>
          <w:rFonts w:ascii="Times" w:hAnsi="Times"/>
        </w:rPr>
        <w:t xml:space="preserve"> zu.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Ver</w:t>
      </w:r>
      <w:proofErr w:type="spellEnd"/>
      <w:r w:rsidR="00E20664">
        <w:rPr>
          <w:rFonts w:ascii="Times" w:hAnsi="Times"/>
        </w:rPr>
        <w:t xml:space="preserve">- </w:t>
      </w:r>
      <w:r>
        <w:rPr>
          <w:rFonts w:ascii="Times" w:hAnsi="Times"/>
        </w:rPr>
        <w:t xml:space="preserve">wende für die Allele die Kurzschreibweise </w:t>
      </w:r>
      <w:r w:rsidRPr="00ED7A29">
        <w:rPr>
          <w:rFonts w:ascii="Times" w:hAnsi="Times"/>
          <w:b/>
          <w:bCs/>
        </w:rPr>
        <w:t>X</w:t>
      </w:r>
      <w:r>
        <w:rPr>
          <w:rFonts w:ascii="Times" w:hAnsi="Times"/>
        </w:rPr>
        <w:t xml:space="preserve"> (auf X-</w:t>
      </w:r>
      <w:proofErr w:type="spellStart"/>
      <w:r>
        <w:rPr>
          <w:rFonts w:ascii="Times" w:hAnsi="Times"/>
        </w:rPr>
        <w:t>Chromomosom</w:t>
      </w:r>
      <w:proofErr w:type="spellEnd"/>
      <w:r>
        <w:rPr>
          <w:rFonts w:ascii="Times" w:hAnsi="Times"/>
        </w:rPr>
        <w:t xml:space="preserve">; normal), </w:t>
      </w:r>
      <w:r w:rsidRPr="00ED7A29">
        <w:rPr>
          <w:rFonts w:ascii="Times" w:hAnsi="Times"/>
          <w:b/>
          <w:bCs/>
        </w:rPr>
        <w:t>X*</w:t>
      </w:r>
      <w:r>
        <w:rPr>
          <w:rFonts w:ascii="Times" w:hAnsi="Times"/>
        </w:rPr>
        <w:t xml:space="preserve"> (defekt) und </w:t>
      </w:r>
      <w:r w:rsidRPr="00ED7A29">
        <w:rPr>
          <w:rFonts w:ascii="Times" w:hAnsi="Times"/>
          <w:b/>
          <w:bCs/>
        </w:rPr>
        <w:t>Y</w:t>
      </w:r>
    </w:p>
    <w:p w:rsidR="00F0273B" w:rsidRPr="00E20664" w:rsidRDefault="00F0273B" w:rsidP="00F0273B">
      <w:pPr>
        <w:tabs>
          <w:tab w:val="left" w:pos="284"/>
        </w:tabs>
        <w:rPr>
          <w:rFonts w:ascii="Times" w:hAnsi="Times"/>
          <w:sz w:val="18"/>
          <w:szCs w:val="18"/>
        </w:rPr>
      </w:pPr>
    </w:p>
    <w:tbl>
      <w:tblPr>
        <w:tblStyle w:val="Tabellenraster"/>
        <w:tblW w:w="0" w:type="auto"/>
        <w:tblBorders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57"/>
      </w:tblGrid>
      <w:tr w:rsidR="00817229" w:rsidRPr="006134B9" w:rsidTr="00817229"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6134B9" w:rsidRPr="00E20664" w:rsidRDefault="006134B9" w:rsidP="0081722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817229" w:rsidRDefault="00817229" w:rsidP="0081722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4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Material 1: </w:t>
            </w:r>
            <w:r w:rsidR="00792BB5">
              <w:rPr>
                <w:rFonts w:ascii="Arial" w:hAnsi="Arial" w:cs="Arial"/>
                <w:b/>
                <w:bCs/>
                <w:sz w:val="24"/>
                <w:szCs w:val="24"/>
              </w:rPr>
              <w:t>Das Geschlecht wird über Gene auf dem</w:t>
            </w:r>
            <w:r w:rsidRPr="006134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X- und Y- Chromosom </w:t>
            </w:r>
            <w:r w:rsidR="00792BB5">
              <w:rPr>
                <w:rFonts w:ascii="Arial" w:hAnsi="Arial" w:cs="Arial"/>
                <w:b/>
                <w:bCs/>
                <w:sz w:val="24"/>
                <w:szCs w:val="24"/>
              </w:rPr>
              <w:t>vererbt</w:t>
            </w:r>
          </w:p>
          <w:p w:rsidR="006134B9" w:rsidRPr="00E20664" w:rsidRDefault="006134B9" w:rsidP="00817229">
            <w:pPr>
              <w:tabs>
                <w:tab w:val="left" w:pos="284"/>
              </w:tabs>
              <w:rPr>
                <w:rFonts w:ascii="Times" w:hAnsi="Times"/>
                <w:sz w:val="4"/>
                <w:szCs w:val="4"/>
              </w:rPr>
            </w:pPr>
          </w:p>
        </w:tc>
      </w:tr>
      <w:tr w:rsidR="00817229" w:rsidTr="00A53DEC"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229" w:rsidRPr="00817229" w:rsidRDefault="00817229" w:rsidP="001C313E">
            <w:pPr>
              <w:tabs>
                <w:tab w:val="left" w:pos="284"/>
              </w:tabs>
              <w:spacing w:before="40" w:after="40"/>
              <w:rPr>
                <w:rFonts w:ascii="Times" w:hAnsi="Times"/>
                <w:sz w:val="24"/>
                <w:szCs w:val="24"/>
              </w:rPr>
            </w:pPr>
            <w:r w:rsidRPr="00817229">
              <w:rPr>
                <w:rFonts w:ascii="Times" w:hAnsi="Times"/>
                <w:sz w:val="24"/>
                <w:szCs w:val="24"/>
              </w:rPr>
              <w:t>Das X-Chromosom ist ein „ganz normales“ Chromosom mit vielen verschiedenen Genen. Auf dem X- Chromo</w:t>
            </w:r>
            <w:r w:rsidR="00A53DEC">
              <w:rPr>
                <w:rFonts w:ascii="Times" w:hAnsi="Times"/>
                <w:sz w:val="24"/>
                <w:szCs w:val="24"/>
              </w:rPr>
              <w:softHyphen/>
            </w:r>
            <w:r w:rsidRPr="00817229">
              <w:rPr>
                <w:rFonts w:ascii="Times" w:hAnsi="Times"/>
                <w:sz w:val="24"/>
                <w:szCs w:val="24"/>
              </w:rPr>
              <w:t>som liegen aber auch solche Gene, die für die Ausbil</w:t>
            </w:r>
            <w:r w:rsidR="00A53DEC">
              <w:rPr>
                <w:rFonts w:ascii="Times" w:hAnsi="Times"/>
                <w:sz w:val="24"/>
                <w:szCs w:val="24"/>
              </w:rPr>
              <w:softHyphen/>
            </w:r>
            <w:r w:rsidRPr="00817229">
              <w:rPr>
                <w:rFonts w:ascii="Times" w:hAnsi="Times"/>
                <w:sz w:val="24"/>
                <w:szCs w:val="24"/>
              </w:rPr>
              <w:t>dung der weiblichen Geschlechtsmerkmale verantwort</w:t>
            </w:r>
            <w:r w:rsidR="00A53DEC">
              <w:rPr>
                <w:rFonts w:ascii="Times" w:hAnsi="Times"/>
                <w:sz w:val="24"/>
                <w:szCs w:val="24"/>
              </w:rPr>
              <w:softHyphen/>
            </w:r>
            <w:r w:rsidRPr="00817229">
              <w:rPr>
                <w:rFonts w:ascii="Times" w:hAnsi="Times"/>
                <w:sz w:val="24"/>
                <w:szCs w:val="24"/>
              </w:rPr>
              <w:t xml:space="preserve">lich sind. </w:t>
            </w:r>
          </w:p>
          <w:p w:rsidR="00817229" w:rsidRPr="00817229" w:rsidRDefault="00817229" w:rsidP="001C313E">
            <w:pPr>
              <w:tabs>
                <w:tab w:val="left" w:pos="284"/>
              </w:tabs>
              <w:spacing w:after="40"/>
              <w:rPr>
                <w:rFonts w:ascii="Times" w:hAnsi="Times"/>
                <w:sz w:val="24"/>
                <w:szCs w:val="24"/>
              </w:rPr>
            </w:pPr>
            <w:r w:rsidRPr="00817229">
              <w:rPr>
                <w:rFonts w:ascii="Times" w:hAnsi="Times"/>
                <w:sz w:val="24"/>
                <w:szCs w:val="24"/>
              </w:rPr>
              <w:t>Auf dem Y- Chromosom liegen hingegen fast nur Gene, die für die Ausbildung der männlichen Geschlechts</w:t>
            </w:r>
            <w:r w:rsidR="00A53DEC">
              <w:rPr>
                <w:rFonts w:ascii="Times" w:hAnsi="Times"/>
                <w:sz w:val="24"/>
                <w:szCs w:val="24"/>
              </w:rPr>
              <w:softHyphen/>
            </w:r>
            <w:r w:rsidRPr="00817229">
              <w:rPr>
                <w:rFonts w:ascii="Times" w:hAnsi="Times"/>
                <w:sz w:val="24"/>
                <w:szCs w:val="24"/>
              </w:rPr>
              <w:t>merkmale verantwortlich sind. Da Frauen zwei X- Chromosomen haben</w:t>
            </w:r>
            <w:r w:rsidR="00A53DEC">
              <w:rPr>
                <w:rFonts w:ascii="Times" w:hAnsi="Times"/>
                <w:sz w:val="24"/>
                <w:szCs w:val="24"/>
              </w:rPr>
              <w:t xml:space="preserve"> (Genotyp XX)</w:t>
            </w:r>
            <w:r w:rsidRPr="00817229">
              <w:rPr>
                <w:rFonts w:ascii="Times" w:hAnsi="Times"/>
                <w:sz w:val="24"/>
                <w:szCs w:val="24"/>
              </w:rPr>
              <w:t xml:space="preserve">, besitzen sie auch nur die Gene für die Ausbildung der weiblichen Geschlechtsmerkmale. </w:t>
            </w:r>
          </w:p>
          <w:p w:rsidR="00817229" w:rsidRDefault="00817229" w:rsidP="001C313E">
            <w:pPr>
              <w:tabs>
                <w:tab w:val="left" w:pos="284"/>
              </w:tabs>
              <w:spacing w:after="40"/>
              <w:rPr>
                <w:rFonts w:ascii="Times" w:hAnsi="Times"/>
              </w:rPr>
            </w:pPr>
            <w:r w:rsidRPr="00817229">
              <w:rPr>
                <w:rFonts w:ascii="Times" w:hAnsi="Times"/>
                <w:sz w:val="24"/>
                <w:szCs w:val="24"/>
              </w:rPr>
              <w:t>Bei Männern sieht es anders aus. Sie haben ein X- und ein Y- Chromosom</w:t>
            </w:r>
            <w:r w:rsidR="00A53DEC">
              <w:rPr>
                <w:rFonts w:ascii="Times" w:hAnsi="Times"/>
                <w:sz w:val="24"/>
                <w:szCs w:val="24"/>
              </w:rPr>
              <w:t xml:space="preserve"> (Genotyp XY)</w:t>
            </w:r>
            <w:r w:rsidRPr="00817229">
              <w:rPr>
                <w:rFonts w:ascii="Times" w:hAnsi="Times"/>
                <w:sz w:val="24"/>
                <w:szCs w:val="24"/>
              </w:rPr>
              <w:t>. Die Anwesenheit der Gene auf dem Y-Chromosom ist entscheidend dafür, dass die männlichen Geschlechtsmerkmale ausgebildet werden, unabhängig davon ob noch Gene für die weib</w:t>
            </w:r>
            <w:r w:rsidR="00A53DEC">
              <w:rPr>
                <w:rFonts w:ascii="Times" w:hAnsi="Times"/>
                <w:sz w:val="24"/>
                <w:szCs w:val="24"/>
              </w:rPr>
              <w:softHyphen/>
            </w:r>
            <w:r w:rsidRPr="00817229">
              <w:rPr>
                <w:rFonts w:ascii="Times" w:hAnsi="Times"/>
                <w:sz w:val="24"/>
                <w:szCs w:val="24"/>
              </w:rPr>
              <w:t>lichen Geschlechtsmerkmale vorhanden sind.</w:t>
            </w: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3957" w:type="dxa"/>
            <w:tcBorders>
              <w:left w:val="nil"/>
            </w:tcBorders>
          </w:tcPr>
          <w:p w:rsidR="00817229" w:rsidRDefault="00817229" w:rsidP="00817229">
            <w:pPr>
              <w:tabs>
                <w:tab w:val="left" w:pos="284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 wp14:anchorId="69E07518" wp14:editId="62F91533">
                  <wp:extent cx="2355215" cy="3057525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1a_Uebung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215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229" w:rsidRPr="001C313E" w:rsidRDefault="00817229" w:rsidP="00817229">
            <w:pPr>
              <w:tabs>
                <w:tab w:val="left" w:pos="284"/>
              </w:tabs>
              <w:rPr>
                <w:rFonts w:ascii="Times" w:hAnsi="Times"/>
                <w:sz w:val="4"/>
                <w:szCs w:val="4"/>
              </w:rPr>
            </w:pPr>
          </w:p>
        </w:tc>
      </w:tr>
    </w:tbl>
    <w:p w:rsidR="003461DB" w:rsidRPr="00E20664" w:rsidRDefault="003461DB" w:rsidP="002B70AB">
      <w:pPr>
        <w:tabs>
          <w:tab w:val="left" w:pos="284"/>
        </w:tabs>
        <w:rPr>
          <w:rFonts w:ascii="Times" w:hAnsi="Times"/>
          <w:sz w:val="18"/>
          <w:szCs w:val="18"/>
        </w:rPr>
      </w:pPr>
    </w:p>
    <w:tbl>
      <w:tblPr>
        <w:tblStyle w:val="Tabellenraster"/>
        <w:tblW w:w="0" w:type="auto"/>
        <w:tblBorders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B70AB" w:rsidRPr="006134B9" w:rsidTr="002B33F9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B70AB" w:rsidRPr="00E20664" w:rsidRDefault="002B70AB" w:rsidP="002B33F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2B70AB" w:rsidRDefault="002B70AB" w:rsidP="002B33F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4B9">
              <w:rPr>
                <w:rFonts w:ascii="Arial" w:hAnsi="Arial" w:cs="Arial"/>
                <w:b/>
                <w:bCs/>
                <w:sz w:val="24"/>
                <w:szCs w:val="24"/>
              </w:rPr>
              <w:t>Material 2: Es gibt Abweichungen in der Zahl der Geschlechtschromosomen</w:t>
            </w:r>
          </w:p>
          <w:p w:rsidR="002B70AB" w:rsidRPr="00E20664" w:rsidRDefault="002B70AB" w:rsidP="002B33F9">
            <w:pPr>
              <w:tabs>
                <w:tab w:val="left" w:pos="284"/>
              </w:tabs>
              <w:rPr>
                <w:rFonts w:ascii="Times" w:hAnsi="Times"/>
                <w:sz w:val="4"/>
                <w:szCs w:val="4"/>
              </w:rPr>
            </w:pPr>
          </w:p>
        </w:tc>
      </w:tr>
      <w:tr w:rsidR="002B70AB" w:rsidTr="0034688E">
        <w:tc>
          <w:tcPr>
            <w:tcW w:w="96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70AB" w:rsidRDefault="002B70AB" w:rsidP="00373F47">
            <w:pPr>
              <w:tabs>
                <w:tab w:val="left" w:pos="284"/>
              </w:tabs>
              <w:spacing w:before="80"/>
              <w:rPr>
                <w:rFonts w:ascii="Times" w:hAnsi="Times"/>
                <w:sz w:val="24"/>
                <w:szCs w:val="24"/>
              </w:rPr>
            </w:pPr>
            <w:r w:rsidRPr="002B70AB">
              <w:rPr>
                <w:rFonts w:ascii="Times" w:hAnsi="Times"/>
                <w:sz w:val="24"/>
                <w:szCs w:val="24"/>
              </w:rPr>
              <w:t>Aus der medizinischen Praxis sind Individuen mit Abweichungen in der Zahl der Geschlechts</w:t>
            </w:r>
            <w:r w:rsidR="0093304C">
              <w:rPr>
                <w:rFonts w:ascii="Times" w:hAnsi="Times"/>
                <w:sz w:val="24"/>
                <w:szCs w:val="24"/>
              </w:rPr>
              <w:softHyphen/>
            </w:r>
            <w:r w:rsidRPr="002B70AB">
              <w:rPr>
                <w:rFonts w:ascii="Times" w:hAnsi="Times"/>
                <w:sz w:val="24"/>
                <w:szCs w:val="24"/>
              </w:rPr>
              <w:t xml:space="preserve">chromosomen bekannt. </w:t>
            </w:r>
            <w:r w:rsidR="009C45BC">
              <w:rPr>
                <w:rFonts w:ascii="Times" w:hAnsi="Times"/>
                <w:sz w:val="24"/>
                <w:szCs w:val="24"/>
              </w:rPr>
              <w:t>Wenige</w:t>
            </w:r>
            <w:r w:rsidRPr="002B70AB">
              <w:rPr>
                <w:rFonts w:ascii="Times" w:hAnsi="Times"/>
                <w:sz w:val="24"/>
                <w:szCs w:val="24"/>
              </w:rPr>
              <w:t xml:space="preserve"> Personen</w:t>
            </w:r>
            <w:r w:rsidR="009C45BC">
              <w:rPr>
                <w:rFonts w:ascii="Times" w:hAnsi="Times"/>
                <w:sz w:val="24"/>
                <w:szCs w:val="24"/>
              </w:rPr>
              <w:t xml:space="preserve"> (Häufigkeit 1:</w:t>
            </w:r>
            <w:r w:rsidR="009E0525">
              <w:rPr>
                <w:rFonts w:ascii="Times" w:hAnsi="Times"/>
                <w:sz w:val="24"/>
                <w:szCs w:val="24"/>
              </w:rPr>
              <w:t>2.500</w:t>
            </w:r>
            <w:r w:rsidR="009C45BC">
              <w:rPr>
                <w:rFonts w:ascii="Times" w:hAnsi="Times"/>
                <w:sz w:val="24"/>
                <w:szCs w:val="24"/>
              </w:rPr>
              <w:t xml:space="preserve">) besitzen </w:t>
            </w:r>
            <w:r w:rsidRPr="002B70AB">
              <w:rPr>
                <w:rFonts w:ascii="Times" w:hAnsi="Times"/>
                <w:sz w:val="24"/>
                <w:szCs w:val="24"/>
              </w:rPr>
              <w:t>nur ein X-Chromosom und kein weiteres Geschlechtschromosom (sogenannte X0- Individuen)</w:t>
            </w:r>
            <w:r w:rsidR="009C45BC">
              <w:rPr>
                <w:rFonts w:ascii="Times" w:hAnsi="Times"/>
                <w:sz w:val="24"/>
                <w:szCs w:val="24"/>
              </w:rPr>
              <w:t xml:space="preserve">. Andere </w:t>
            </w:r>
            <w:r w:rsidRPr="002B70AB">
              <w:rPr>
                <w:rFonts w:ascii="Times" w:hAnsi="Times"/>
                <w:sz w:val="24"/>
                <w:szCs w:val="24"/>
              </w:rPr>
              <w:t>Personen</w:t>
            </w:r>
            <w:r w:rsidR="009C45BC">
              <w:rPr>
                <w:rFonts w:ascii="Times" w:hAnsi="Times"/>
                <w:sz w:val="24"/>
                <w:szCs w:val="24"/>
              </w:rPr>
              <w:t xml:space="preserve"> (Häu</w:t>
            </w:r>
            <w:r w:rsidR="0093304C">
              <w:rPr>
                <w:rFonts w:ascii="Times" w:hAnsi="Times"/>
                <w:sz w:val="24"/>
                <w:szCs w:val="24"/>
              </w:rPr>
              <w:softHyphen/>
            </w:r>
            <w:r w:rsidR="009C45BC">
              <w:rPr>
                <w:rFonts w:ascii="Times" w:hAnsi="Times"/>
                <w:sz w:val="24"/>
                <w:szCs w:val="24"/>
              </w:rPr>
              <w:t xml:space="preserve">figkeit 1:10.000) besitzen </w:t>
            </w:r>
            <w:r w:rsidRPr="002B70AB">
              <w:rPr>
                <w:rFonts w:ascii="Times" w:hAnsi="Times"/>
                <w:sz w:val="24"/>
                <w:szCs w:val="24"/>
              </w:rPr>
              <w:t xml:space="preserve">neben </w:t>
            </w:r>
            <w:r w:rsidR="009C45BC" w:rsidRPr="002B70AB">
              <w:rPr>
                <w:rFonts w:ascii="Times" w:hAnsi="Times"/>
                <w:sz w:val="24"/>
                <w:szCs w:val="24"/>
              </w:rPr>
              <w:t>ein</w:t>
            </w:r>
            <w:r w:rsidR="009C45BC">
              <w:rPr>
                <w:rFonts w:ascii="Times" w:hAnsi="Times"/>
                <w:sz w:val="24"/>
                <w:szCs w:val="24"/>
              </w:rPr>
              <w:t>em</w:t>
            </w:r>
            <w:r w:rsidR="009C45BC" w:rsidRPr="002B70AB">
              <w:rPr>
                <w:rFonts w:ascii="Times" w:hAnsi="Times"/>
                <w:sz w:val="24"/>
                <w:szCs w:val="24"/>
              </w:rPr>
              <w:t xml:space="preserve"> Y-Chromosom </w:t>
            </w:r>
            <w:r w:rsidR="009C45BC">
              <w:rPr>
                <w:rFonts w:ascii="Times" w:hAnsi="Times"/>
                <w:sz w:val="24"/>
                <w:szCs w:val="24"/>
              </w:rPr>
              <w:t xml:space="preserve">noch </w:t>
            </w:r>
            <w:r w:rsidRPr="002B70AB">
              <w:rPr>
                <w:rFonts w:ascii="Times" w:hAnsi="Times"/>
                <w:sz w:val="24"/>
                <w:szCs w:val="24"/>
              </w:rPr>
              <w:t xml:space="preserve">zwei </w:t>
            </w:r>
            <w:r w:rsidR="009C45BC">
              <w:rPr>
                <w:rFonts w:ascii="Times" w:hAnsi="Times"/>
                <w:sz w:val="24"/>
                <w:szCs w:val="24"/>
              </w:rPr>
              <w:t xml:space="preserve">weitere </w:t>
            </w:r>
            <w:r w:rsidRPr="002B70AB">
              <w:rPr>
                <w:rFonts w:ascii="Times" w:hAnsi="Times"/>
                <w:sz w:val="24"/>
                <w:szCs w:val="24"/>
              </w:rPr>
              <w:t>X-Chromosomen (sogenannte XXY- Individuen). Personen mit einem Y0-Genotyp sind nicht lebensfähig.</w:t>
            </w:r>
            <w:r w:rsidR="009C45BC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:rsidR="002B70AB" w:rsidRPr="002B70AB" w:rsidRDefault="002B70AB" w:rsidP="00373F47">
            <w:pPr>
              <w:tabs>
                <w:tab w:val="left" w:pos="284"/>
              </w:tabs>
              <w:rPr>
                <w:rFonts w:ascii="Times" w:hAnsi="Times"/>
                <w:sz w:val="6"/>
                <w:szCs w:val="6"/>
              </w:rPr>
            </w:pPr>
          </w:p>
        </w:tc>
      </w:tr>
    </w:tbl>
    <w:p w:rsidR="00E20664" w:rsidRPr="00E20664" w:rsidRDefault="00E20664" w:rsidP="00E20664">
      <w:pPr>
        <w:tabs>
          <w:tab w:val="left" w:pos="284"/>
        </w:tabs>
        <w:rPr>
          <w:rFonts w:ascii="Times" w:hAnsi="Times"/>
          <w:sz w:val="18"/>
          <w:szCs w:val="18"/>
        </w:rPr>
      </w:pPr>
    </w:p>
    <w:tbl>
      <w:tblPr>
        <w:tblStyle w:val="Tabellenraster"/>
        <w:tblW w:w="0" w:type="auto"/>
        <w:tblBorders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20664" w:rsidRPr="006134B9" w:rsidTr="002B33F9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E20664" w:rsidRPr="00E20664" w:rsidRDefault="00E20664" w:rsidP="002B33F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E20664" w:rsidRDefault="00E20664" w:rsidP="002B33F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4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Material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6134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D834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Männer </w:t>
            </w:r>
            <w:r w:rsidR="00BD49A2">
              <w:rPr>
                <w:rFonts w:ascii="Arial" w:hAnsi="Arial" w:cs="Arial"/>
                <w:b/>
                <w:bCs/>
                <w:sz w:val="24"/>
                <w:szCs w:val="24"/>
              </w:rPr>
              <w:t>leiden</w:t>
            </w:r>
            <w:r w:rsidR="00D834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häufiger an X-</w:t>
            </w:r>
            <w:proofErr w:type="spellStart"/>
            <w:r w:rsidR="00D834D7">
              <w:rPr>
                <w:rFonts w:ascii="Arial" w:hAnsi="Arial" w:cs="Arial"/>
                <w:b/>
                <w:bCs/>
                <w:sz w:val="24"/>
                <w:szCs w:val="24"/>
              </w:rPr>
              <w:t>chromosomal</w:t>
            </w:r>
            <w:proofErr w:type="spellEnd"/>
            <w:r w:rsidR="00D834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gebundenen </w:t>
            </w:r>
            <w:r w:rsidR="00BD49A2">
              <w:rPr>
                <w:rFonts w:ascii="Arial" w:hAnsi="Arial" w:cs="Arial"/>
                <w:b/>
                <w:bCs/>
                <w:sz w:val="24"/>
                <w:szCs w:val="24"/>
              </w:rPr>
              <w:t>Gendefekten</w:t>
            </w:r>
          </w:p>
          <w:p w:rsidR="00E20664" w:rsidRPr="00E20664" w:rsidRDefault="00E20664" w:rsidP="002B33F9">
            <w:pPr>
              <w:tabs>
                <w:tab w:val="left" w:pos="284"/>
              </w:tabs>
              <w:rPr>
                <w:rFonts w:ascii="Times" w:hAnsi="Times"/>
                <w:sz w:val="4"/>
                <w:szCs w:val="4"/>
              </w:rPr>
            </w:pPr>
          </w:p>
        </w:tc>
      </w:tr>
      <w:tr w:rsidR="00E20664" w:rsidRPr="00E20664" w:rsidTr="002B33F9">
        <w:tc>
          <w:tcPr>
            <w:tcW w:w="96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0664" w:rsidRPr="00E20664" w:rsidRDefault="00E20664" w:rsidP="002B33F9">
            <w:pPr>
              <w:tabs>
                <w:tab w:val="left" w:pos="284"/>
              </w:tabs>
              <w:spacing w:before="80"/>
              <w:rPr>
                <w:rFonts w:ascii="Times" w:hAnsi="Times"/>
                <w:sz w:val="24"/>
                <w:szCs w:val="24"/>
              </w:rPr>
            </w:pPr>
            <w:r w:rsidRPr="00E20664">
              <w:rPr>
                <w:rFonts w:ascii="Times" w:hAnsi="Times"/>
                <w:sz w:val="24"/>
                <w:szCs w:val="24"/>
              </w:rPr>
              <w:t>Da Frauen zwei X-Chromosomen besitzen, besitzen sie auch von allen Genen dieses Chromo</w:t>
            </w:r>
            <w:r w:rsidR="006A3E7F">
              <w:rPr>
                <w:rFonts w:ascii="Times" w:hAnsi="Times"/>
                <w:sz w:val="24"/>
                <w:szCs w:val="24"/>
              </w:rPr>
              <w:softHyphen/>
            </w:r>
            <w:r w:rsidRPr="00E20664">
              <w:rPr>
                <w:rFonts w:ascii="Times" w:hAnsi="Times"/>
                <w:sz w:val="24"/>
                <w:szCs w:val="24"/>
              </w:rPr>
              <w:t>soms zwei Allele. Ist eines der beiden Allele defekt, so kann dies durch ein zweites „normales“ ausgeglichen werden. Männer hingegen besitzen nur ein X-Chromosom</w:t>
            </w:r>
            <w:r w:rsidR="006A3E7F">
              <w:rPr>
                <w:rFonts w:ascii="Times" w:hAnsi="Times"/>
                <w:sz w:val="24"/>
                <w:szCs w:val="24"/>
              </w:rPr>
              <w:t xml:space="preserve"> und ein Allel</w:t>
            </w:r>
            <w:r w:rsidRPr="00E20664">
              <w:rPr>
                <w:rFonts w:ascii="Times" w:hAnsi="Times"/>
                <w:sz w:val="24"/>
                <w:szCs w:val="24"/>
              </w:rPr>
              <w:t xml:space="preserve">.  </w:t>
            </w:r>
          </w:p>
          <w:p w:rsidR="00E20664" w:rsidRDefault="00E20664" w:rsidP="002B33F9">
            <w:pPr>
              <w:tabs>
                <w:tab w:val="left" w:pos="284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 wp14:anchorId="3B403A81" wp14:editId="2A112C79">
                  <wp:extent cx="6116320" cy="1179830"/>
                  <wp:effectExtent l="0" t="0" r="5080" b="127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onosomal_Genotype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32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0664" w:rsidRPr="00E20664" w:rsidRDefault="00E20664" w:rsidP="002B33F9">
            <w:pPr>
              <w:tabs>
                <w:tab w:val="left" w:pos="284"/>
              </w:tabs>
              <w:rPr>
                <w:rFonts w:ascii="Times" w:hAnsi="Times"/>
                <w:sz w:val="4"/>
                <w:szCs w:val="4"/>
              </w:rPr>
            </w:pPr>
          </w:p>
        </w:tc>
      </w:tr>
    </w:tbl>
    <w:p w:rsidR="00E20664" w:rsidRPr="001C313E" w:rsidRDefault="00E20664" w:rsidP="00E20664">
      <w:pPr>
        <w:tabs>
          <w:tab w:val="left" w:pos="284"/>
        </w:tabs>
        <w:rPr>
          <w:rFonts w:ascii="Times" w:hAnsi="Times"/>
          <w:sz w:val="4"/>
          <w:szCs w:val="4"/>
        </w:rPr>
      </w:pPr>
      <w:bookmarkStart w:id="0" w:name="_GoBack"/>
      <w:bookmarkEnd w:id="0"/>
    </w:p>
    <w:sectPr w:rsidR="00E20664" w:rsidRPr="001C313E" w:rsidSect="00BD5CB4">
      <w:headerReference w:type="default" r:id="rId8"/>
      <w:footerReference w:type="default" r:id="rId9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BD1" w:rsidRDefault="00430BD1" w:rsidP="00876D30">
      <w:r>
        <w:separator/>
      </w:r>
    </w:p>
  </w:endnote>
  <w:endnote w:type="continuationSeparator" w:id="0">
    <w:p w:rsidR="00430BD1" w:rsidRDefault="00430BD1" w:rsidP="008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Humnst BT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28" w:rsidRPr="000C1537" w:rsidRDefault="000C1537" w:rsidP="000C1537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BD1" w:rsidRDefault="00430BD1" w:rsidP="00876D30">
      <w:r>
        <w:separator/>
      </w:r>
    </w:p>
  </w:footnote>
  <w:footnote w:type="continuationSeparator" w:id="0">
    <w:p w:rsidR="00430BD1" w:rsidRDefault="00430BD1" w:rsidP="0087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28" w:rsidRPr="00876D30" w:rsidRDefault="00221E28" w:rsidP="00876D30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5"/>
    <w:rsid w:val="00003BB8"/>
    <w:rsid w:val="000073AE"/>
    <w:rsid w:val="000243B1"/>
    <w:rsid w:val="000267EF"/>
    <w:rsid w:val="00036760"/>
    <w:rsid w:val="00042EBC"/>
    <w:rsid w:val="000658CC"/>
    <w:rsid w:val="00070081"/>
    <w:rsid w:val="00073C8A"/>
    <w:rsid w:val="000822E6"/>
    <w:rsid w:val="000B54D1"/>
    <w:rsid w:val="000C1537"/>
    <w:rsid w:val="000D0C2F"/>
    <w:rsid w:val="0012525A"/>
    <w:rsid w:val="00147140"/>
    <w:rsid w:val="0017587B"/>
    <w:rsid w:val="00177933"/>
    <w:rsid w:val="00177977"/>
    <w:rsid w:val="0018579C"/>
    <w:rsid w:val="001A2A39"/>
    <w:rsid w:val="001A53BB"/>
    <w:rsid w:val="001A7F41"/>
    <w:rsid w:val="001C313E"/>
    <w:rsid w:val="001C3D4B"/>
    <w:rsid w:val="001C66B6"/>
    <w:rsid w:val="001E26AB"/>
    <w:rsid w:val="00221E28"/>
    <w:rsid w:val="00225598"/>
    <w:rsid w:val="002624BD"/>
    <w:rsid w:val="0027533F"/>
    <w:rsid w:val="00280E49"/>
    <w:rsid w:val="002852AC"/>
    <w:rsid w:val="002A4073"/>
    <w:rsid w:val="002A59E1"/>
    <w:rsid w:val="002B70AB"/>
    <w:rsid w:val="002C0DC2"/>
    <w:rsid w:val="002D67BD"/>
    <w:rsid w:val="00316D8E"/>
    <w:rsid w:val="00336940"/>
    <w:rsid w:val="003461DB"/>
    <w:rsid w:val="003654C5"/>
    <w:rsid w:val="00373F47"/>
    <w:rsid w:val="003A2735"/>
    <w:rsid w:val="003B60AF"/>
    <w:rsid w:val="003D2B5C"/>
    <w:rsid w:val="003D2ED0"/>
    <w:rsid w:val="00401AC3"/>
    <w:rsid w:val="00427061"/>
    <w:rsid w:val="00430BD1"/>
    <w:rsid w:val="00443BF4"/>
    <w:rsid w:val="004579FF"/>
    <w:rsid w:val="00473348"/>
    <w:rsid w:val="004A31FD"/>
    <w:rsid w:val="004B5132"/>
    <w:rsid w:val="004B5AAB"/>
    <w:rsid w:val="004C24E3"/>
    <w:rsid w:val="00506D60"/>
    <w:rsid w:val="0053187C"/>
    <w:rsid w:val="00554729"/>
    <w:rsid w:val="00555358"/>
    <w:rsid w:val="0057178A"/>
    <w:rsid w:val="00580868"/>
    <w:rsid w:val="00594219"/>
    <w:rsid w:val="005C5B95"/>
    <w:rsid w:val="00601393"/>
    <w:rsid w:val="006134B9"/>
    <w:rsid w:val="0064424F"/>
    <w:rsid w:val="00646ECC"/>
    <w:rsid w:val="00660365"/>
    <w:rsid w:val="00663CEC"/>
    <w:rsid w:val="006765DA"/>
    <w:rsid w:val="00693C16"/>
    <w:rsid w:val="006A3E7F"/>
    <w:rsid w:val="006A69B8"/>
    <w:rsid w:val="006B0C82"/>
    <w:rsid w:val="006B406F"/>
    <w:rsid w:val="006C309B"/>
    <w:rsid w:val="006F0FEB"/>
    <w:rsid w:val="006F2290"/>
    <w:rsid w:val="007125A7"/>
    <w:rsid w:val="00761F43"/>
    <w:rsid w:val="00781A7A"/>
    <w:rsid w:val="00790831"/>
    <w:rsid w:val="00792BB5"/>
    <w:rsid w:val="00793F46"/>
    <w:rsid w:val="00795275"/>
    <w:rsid w:val="007A795C"/>
    <w:rsid w:val="007C270C"/>
    <w:rsid w:val="007D3131"/>
    <w:rsid w:val="008021A8"/>
    <w:rsid w:val="00813103"/>
    <w:rsid w:val="00817229"/>
    <w:rsid w:val="00836974"/>
    <w:rsid w:val="00845AF2"/>
    <w:rsid w:val="00847C37"/>
    <w:rsid w:val="00862B0A"/>
    <w:rsid w:val="00876D30"/>
    <w:rsid w:val="00881144"/>
    <w:rsid w:val="0088532B"/>
    <w:rsid w:val="0089496F"/>
    <w:rsid w:val="008A3315"/>
    <w:rsid w:val="008A65C5"/>
    <w:rsid w:val="008C7960"/>
    <w:rsid w:val="008D3EC8"/>
    <w:rsid w:val="008E330D"/>
    <w:rsid w:val="008F4E73"/>
    <w:rsid w:val="00907789"/>
    <w:rsid w:val="0093304C"/>
    <w:rsid w:val="009339CD"/>
    <w:rsid w:val="00953C3B"/>
    <w:rsid w:val="00977312"/>
    <w:rsid w:val="00995511"/>
    <w:rsid w:val="009A2FA2"/>
    <w:rsid w:val="009C45BC"/>
    <w:rsid w:val="009D4EB1"/>
    <w:rsid w:val="009E0525"/>
    <w:rsid w:val="009E38EA"/>
    <w:rsid w:val="009F28C7"/>
    <w:rsid w:val="009F4B91"/>
    <w:rsid w:val="00A207E0"/>
    <w:rsid w:val="00A21598"/>
    <w:rsid w:val="00A30210"/>
    <w:rsid w:val="00A34C2C"/>
    <w:rsid w:val="00A53DEC"/>
    <w:rsid w:val="00A7652F"/>
    <w:rsid w:val="00A81797"/>
    <w:rsid w:val="00A82DFD"/>
    <w:rsid w:val="00A96C8A"/>
    <w:rsid w:val="00AC0D89"/>
    <w:rsid w:val="00AC7D17"/>
    <w:rsid w:val="00AD0E2F"/>
    <w:rsid w:val="00AF04D4"/>
    <w:rsid w:val="00AF3D03"/>
    <w:rsid w:val="00B12828"/>
    <w:rsid w:val="00B540BA"/>
    <w:rsid w:val="00B61041"/>
    <w:rsid w:val="00B779AF"/>
    <w:rsid w:val="00B92F1B"/>
    <w:rsid w:val="00B9761E"/>
    <w:rsid w:val="00BA37B7"/>
    <w:rsid w:val="00BB3699"/>
    <w:rsid w:val="00BC2DFF"/>
    <w:rsid w:val="00BD49A2"/>
    <w:rsid w:val="00BD5CB4"/>
    <w:rsid w:val="00BD6F8F"/>
    <w:rsid w:val="00BE602D"/>
    <w:rsid w:val="00C01EBB"/>
    <w:rsid w:val="00C16993"/>
    <w:rsid w:val="00C22645"/>
    <w:rsid w:val="00C41DF4"/>
    <w:rsid w:val="00C466F5"/>
    <w:rsid w:val="00C55BEF"/>
    <w:rsid w:val="00C67057"/>
    <w:rsid w:val="00C86B4F"/>
    <w:rsid w:val="00CC3857"/>
    <w:rsid w:val="00CD43D0"/>
    <w:rsid w:val="00CE2FD9"/>
    <w:rsid w:val="00D0494D"/>
    <w:rsid w:val="00D07F7F"/>
    <w:rsid w:val="00D834D7"/>
    <w:rsid w:val="00D92CE9"/>
    <w:rsid w:val="00D96C5C"/>
    <w:rsid w:val="00DC438F"/>
    <w:rsid w:val="00E12125"/>
    <w:rsid w:val="00E16E4C"/>
    <w:rsid w:val="00E20664"/>
    <w:rsid w:val="00E3078F"/>
    <w:rsid w:val="00E3143B"/>
    <w:rsid w:val="00E42702"/>
    <w:rsid w:val="00E64B62"/>
    <w:rsid w:val="00E96A2D"/>
    <w:rsid w:val="00EA2F2D"/>
    <w:rsid w:val="00EA2F93"/>
    <w:rsid w:val="00EA3D20"/>
    <w:rsid w:val="00EB613B"/>
    <w:rsid w:val="00EC69B8"/>
    <w:rsid w:val="00ED0BDD"/>
    <w:rsid w:val="00ED7A29"/>
    <w:rsid w:val="00EE3E6C"/>
    <w:rsid w:val="00F0273B"/>
    <w:rsid w:val="00F11764"/>
    <w:rsid w:val="00F16F71"/>
    <w:rsid w:val="00F50FD3"/>
    <w:rsid w:val="00F53EC8"/>
    <w:rsid w:val="00F62E4F"/>
    <w:rsid w:val="00F718BA"/>
    <w:rsid w:val="00F7377E"/>
    <w:rsid w:val="00F77346"/>
    <w:rsid w:val="00F8186B"/>
    <w:rsid w:val="00F8640E"/>
    <w:rsid w:val="00FB49B9"/>
    <w:rsid w:val="00FB7E31"/>
    <w:rsid w:val="00FD437B"/>
    <w:rsid w:val="00FE006B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54354"/>
  <w15:chartTrackingRefBased/>
  <w15:docId w15:val="{F8B8D4C1-D442-0542-8B06-7B654B6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5B95"/>
    <w:rPr>
      <w:rFonts w:ascii="Tahoma" w:eastAsia="Times New Roman" w:hAnsi="Tahom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5B9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">
    <w:name w:val="Normal/o"/>
    <w:basedOn w:val="Standard"/>
    <w:rsid w:val="005C5B95"/>
    <w:pPr>
      <w:tabs>
        <w:tab w:val="left" w:pos="700"/>
        <w:tab w:val="left" w:pos="960"/>
      </w:tabs>
      <w:spacing w:line="280" w:lineRule="atLeast"/>
    </w:pPr>
    <w:rPr>
      <w:rFonts w:ascii="Helvetica" w:hAnsi="Helvetica"/>
      <w:sz w:val="22"/>
      <w:szCs w:val="20"/>
      <w:lang w:eastAsia="de-DE"/>
    </w:rPr>
  </w:style>
  <w:style w:type="paragraph" w:customStyle="1" w:styleId="Standard1">
    <w:name w:val="Standard1"/>
    <w:basedOn w:val="Textkrper"/>
    <w:rsid w:val="005C5B95"/>
    <w:pPr>
      <w:widowControl w:val="0"/>
      <w:spacing w:after="0"/>
      <w:jc w:val="both"/>
    </w:pPr>
    <w:rPr>
      <w:rFonts w:ascii="ZapfHumnst BT" w:hAnsi="ZapfHumnst BT"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C5B9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C5B95"/>
    <w:rPr>
      <w:rFonts w:ascii="Tahoma" w:eastAsia="Times New Roman" w:hAnsi="Tahoma" w:cs="Times New Roman"/>
    </w:rPr>
  </w:style>
  <w:style w:type="paragraph" w:styleId="Listenabsatz">
    <w:name w:val="List Paragraph"/>
    <w:basedOn w:val="Standard"/>
    <w:uiPriority w:val="34"/>
    <w:qFormat/>
    <w:rsid w:val="00AF04D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76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6D30"/>
    <w:rPr>
      <w:rFonts w:ascii="Tahoma" w:eastAsia="Times New Roman" w:hAnsi="Tahoma" w:cs="Times New Roman"/>
    </w:rPr>
  </w:style>
  <w:style w:type="paragraph" w:styleId="Fuzeile">
    <w:name w:val="footer"/>
    <w:basedOn w:val="Standard"/>
    <w:link w:val="FuzeileZchn"/>
    <w:uiPriority w:val="99"/>
    <w:unhideWhenUsed/>
    <w:rsid w:val="00876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6D30"/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Sven Gemballa</cp:lastModifiedBy>
  <cp:revision>169</cp:revision>
  <cp:lastPrinted>2020-06-14T10:51:00Z</cp:lastPrinted>
  <dcterms:created xsi:type="dcterms:W3CDTF">2019-07-02T12:37:00Z</dcterms:created>
  <dcterms:modified xsi:type="dcterms:W3CDTF">2020-12-10T13:44:00Z</dcterms:modified>
</cp:coreProperties>
</file>